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B76785">
      <w:pPr>
        <w:spacing w:after="0" w:line="240" w:lineRule="auto"/>
        <w:jc w:val="center"/>
        <w:rPr>
          <w:rFonts w:cstheme="minorHAnsi"/>
        </w:rPr>
      </w:pPr>
    </w:p>
    <w:p w14:paraId="12DF5C48" w14:textId="1DE5F201" w:rsidR="00B76785" w:rsidRPr="009955D3" w:rsidRDefault="00B76785" w:rsidP="00B76785">
      <w:pPr>
        <w:spacing w:after="0" w:line="240" w:lineRule="auto"/>
        <w:jc w:val="both"/>
        <w:rPr>
          <w:rFonts w:cstheme="minorHAnsi"/>
        </w:rPr>
      </w:pPr>
      <w:r w:rsidRPr="009955D3">
        <w:rPr>
          <w:rFonts w:cstheme="minorHAnsi"/>
        </w:rPr>
        <w:t xml:space="preserve">Procès-verbal de la séance </w:t>
      </w:r>
      <w:r w:rsidR="00067F93">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067F93">
        <w:rPr>
          <w:rFonts w:cstheme="minorHAnsi"/>
        </w:rPr>
        <w:t>2 mars</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B76785">
      <w:pPr>
        <w:spacing w:after="0" w:line="240" w:lineRule="auto"/>
        <w:jc w:val="both"/>
        <w:rPr>
          <w:rFonts w:cstheme="minorHAnsi"/>
        </w:rPr>
      </w:pPr>
    </w:p>
    <w:p w14:paraId="4BCE9A4A" w14:textId="6B97956B"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Minutes of the </w:t>
      </w:r>
      <w:r w:rsidR="007E757C">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067F93">
        <w:rPr>
          <w:rFonts w:cstheme="minorHAnsi"/>
          <w:i/>
          <w:lang w:val="en-CA"/>
        </w:rPr>
        <w:t>March 2,</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067F93">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B76785">
            <w:pPr>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B76785">
            <w:pPr>
              <w:rPr>
                <w:rFonts w:cstheme="minorHAnsi"/>
              </w:rPr>
            </w:pPr>
            <w:r w:rsidRPr="009955D3">
              <w:rPr>
                <w:rFonts w:cstheme="minorHAnsi"/>
              </w:rPr>
              <w:t>Le maire :</w:t>
            </w:r>
          </w:p>
        </w:tc>
        <w:tc>
          <w:tcPr>
            <w:tcW w:w="2869" w:type="dxa"/>
          </w:tcPr>
          <w:p w14:paraId="6906C0A4" w14:textId="77777777" w:rsidR="00B76785" w:rsidRPr="009955D3" w:rsidRDefault="00B76785" w:rsidP="00B76785">
            <w:pPr>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B76785">
            <w:pPr>
              <w:rPr>
                <w:rFonts w:cstheme="minorHAnsi"/>
                <w:b/>
                <w:i/>
              </w:rPr>
            </w:pPr>
            <w:r w:rsidRPr="009955D3">
              <w:rPr>
                <w:rFonts w:cstheme="minorHAnsi"/>
                <w:b/>
                <w:i/>
              </w:rPr>
              <w:t>Presents</w:t>
            </w:r>
          </w:p>
        </w:tc>
        <w:tc>
          <w:tcPr>
            <w:tcW w:w="3004" w:type="dxa"/>
          </w:tcPr>
          <w:p w14:paraId="3FE5D441" w14:textId="77777777" w:rsidR="00B76785" w:rsidRPr="009955D3" w:rsidRDefault="00B76785" w:rsidP="00B76785">
            <w:pPr>
              <w:rPr>
                <w:rFonts w:cstheme="minorHAnsi"/>
              </w:rPr>
            </w:pPr>
          </w:p>
        </w:tc>
        <w:tc>
          <w:tcPr>
            <w:tcW w:w="2869" w:type="dxa"/>
          </w:tcPr>
          <w:p w14:paraId="6F0C90A9" w14:textId="77777777" w:rsidR="00B76785" w:rsidRPr="009955D3" w:rsidRDefault="00B76785" w:rsidP="00B76785">
            <w:pPr>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B76785">
            <w:pPr>
              <w:rPr>
                <w:rFonts w:cstheme="minorHAnsi"/>
                <w:b/>
              </w:rPr>
            </w:pPr>
          </w:p>
        </w:tc>
        <w:tc>
          <w:tcPr>
            <w:tcW w:w="3004" w:type="dxa"/>
          </w:tcPr>
          <w:p w14:paraId="10938769" w14:textId="77777777" w:rsidR="00B76785" w:rsidRPr="009955D3" w:rsidRDefault="00B76785" w:rsidP="00B76785">
            <w:pPr>
              <w:rPr>
                <w:rFonts w:cstheme="minorHAnsi"/>
              </w:rPr>
            </w:pPr>
            <w:r w:rsidRPr="009955D3">
              <w:rPr>
                <w:rFonts w:cstheme="minorHAnsi"/>
              </w:rPr>
              <w:t>Les conseillères :</w:t>
            </w:r>
          </w:p>
        </w:tc>
        <w:tc>
          <w:tcPr>
            <w:tcW w:w="2869" w:type="dxa"/>
          </w:tcPr>
          <w:p w14:paraId="06BE930D" w14:textId="77777777" w:rsidR="00B76785" w:rsidRPr="009955D3" w:rsidRDefault="00B76785" w:rsidP="00B76785">
            <w:pPr>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B76785">
            <w:pPr>
              <w:rPr>
                <w:rFonts w:cstheme="minorHAnsi"/>
                <w:b/>
              </w:rPr>
            </w:pPr>
          </w:p>
        </w:tc>
        <w:tc>
          <w:tcPr>
            <w:tcW w:w="3004" w:type="dxa"/>
          </w:tcPr>
          <w:p w14:paraId="7FECFACE" w14:textId="77777777" w:rsidR="00B76785" w:rsidRPr="009955D3" w:rsidRDefault="00B76785" w:rsidP="00B76785">
            <w:pPr>
              <w:rPr>
                <w:rFonts w:cstheme="minorHAnsi"/>
              </w:rPr>
            </w:pPr>
          </w:p>
        </w:tc>
        <w:tc>
          <w:tcPr>
            <w:tcW w:w="2869" w:type="dxa"/>
          </w:tcPr>
          <w:p w14:paraId="415EA5CD" w14:textId="77777777" w:rsidR="00B76785" w:rsidRPr="009955D3" w:rsidRDefault="00B76785" w:rsidP="00B76785">
            <w:pPr>
              <w:rPr>
                <w:rFonts w:cstheme="minorHAnsi"/>
              </w:rPr>
            </w:pPr>
            <w:r w:rsidRPr="009955D3">
              <w:rPr>
                <w:rFonts w:cstheme="minorHAnsi"/>
              </w:rPr>
              <w:t>Natalia Czarnecka</w:t>
            </w:r>
          </w:p>
          <w:p w14:paraId="670B71C7" w14:textId="77777777" w:rsidR="004E1649" w:rsidRPr="009955D3" w:rsidRDefault="004E1649" w:rsidP="00B76785">
            <w:pPr>
              <w:rPr>
                <w:rFonts w:cstheme="minorHAnsi"/>
              </w:rPr>
            </w:pPr>
            <w:r w:rsidRPr="009955D3">
              <w:rPr>
                <w:rFonts w:cstheme="minorHAnsi"/>
              </w:rPr>
              <w:t>Isabelle Brisson</w:t>
            </w:r>
          </w:p>
        </w:tc>
      </w:tr>
      <w:tr w:rsidR="00B76785" w:rsidRPr="005E0B39" w14:paraId="3DAC335E" w14:textId="77777777" w:rsidTr="00656DDC">
        <w:tc>
          <w:tcPr>
            <w:tcW w:w="1763" w:type="dxa"/>
          </w:tcPr>
          <w:p w14:paraId="7A23EC45" w14:textId="77777777" w:rsidR="00B76785" w:rsidRPr="009955D3" w:rsidRDefault="00B76785" w:rsidP="00B76785">
            <w:pPr>
              <w:rPr>
                <w:rFonts w:cstheme="minorHAnsi"/>
                <w:b/>
              </w:rPr>
            </w:pPr>
          </w:p>
        </w:tc>
        <w:tc>
          <w:tcPr>
            <w:tcW w:w="3004" w:type="dxa"/>
          </w:tcPr>
          <w:p w14:paraId="4F2BFCB7" w14:textId="77777777" w:rsidR="00B76785" w:rsidRPr="009955D3" w:rsidRDefault="00B76785" w:rsidP="00B76785">
            <w:pPr>
              <w:rPr>
                <w:rFonts w:cstheme="minorHAnsi"/>
              </w:rPr>
            </w:pPr>
            <w:r w:rsidRPr="009955D3">
              <w:rPr>
                <w:rFonts w:cstheme="minorHAnsi"/>
              </w:rPr>
              <w:t>Les conseillers :</w:t>
            </w:r>
          </w:p>
        </w:tc>
        <w:tc>
          <w:tcPr>
            <w:tcW w:w="2869" w:type="dxa"/>
          </w:tcPr>
          <w:p w14:paraId="658AD6D0" w14:textId="77777777" w:rsidR="004E1649" w:rsidRPr="009955D3" w:rsidRDefault="004E1649" w:rsidP="00B76785">
            <w:pPr>
              <w:rPr>
                <w:rFonts w:cstheme="minorHAnsi"/>
                <w:lang w:val="en-CA"/>
              </w:rPr>
            </w:pPr>
            <w:r w:rsidRPr="009955D3">
              <w:rPr>
                <w:rFonts w:cstheme="minorHAnsi"/>
                <w:lang w:val="en-CA"/>
              </w:rPr>
              <w:t>Carl Woodbury</w:t>
            </w:r>
          </w:p>
          <w:p w14:paraId="1A5FDDB4" w14:textId="77777777" w:rsidR="00B76785" w:rsidRPr="009955D3" w:rsidRDefault="00923AB7" w:rsidP="00B76785">
            <w:pPr>
              <w:rPr>
                <w:rFonts w:cstheme="minorHAnsi"/>
                <w:lang w:val="en-CA"/>
              </w:rPr>
            </w:pPr>
            <w:r w:rsidRPr="009955D3">
              <w:rPr>
                <w:rFonts w:cstheme="minorHAnsi"/>
                <w:lang w:val="en-CA"/>
              </w:rPr>
              <w:t>Denis Fillion</w:t>
            </w:r>
          </w:p>
          <w:p w14:paraId="6AC90AB2" w14:textId="77777777" w:rsidR="004E1649" w:rsidRPr="009955D3" w:rsidRDefault="004E1649" w:rsidP="00B76785">
            <w:pPr>
              <w:rPr>
                <w:rFonts w:cstheme="minorHAnsi"/>
                <w:lang w:val="en-CA"/>
              </w:rPr>
            </w:pPr>
            <w:r w:rsidRPr="009955D3">
              <w:rPr>
                <w:rFonts w:cstheme="minorHAnsi"/>
                <w:lang w:val="en-CA"/>
              </w:rPr>
              <w:t>Patrice Deslongchamps</w:t>
            </w:r>
          </w:p>
        </w:tc>
      </w:tr>
      <w:tr w:rsidR="00B76785" w:rsidRPr="005E0B39" w14:paraId="67E74384" w14:textId="77777777" w:rsidTr="00656DDC">
        <w:tc>
          <w:tcPr>
            <w:tcW w:w="1763" w:type="dxa"/>
          </w:tcPr>
          <w:p w14:paraId="123B7BC9" w14:textId="77777777" w:rsidR="00B76785" w:rsidRPr="009955D3" w:rsidRDefault="00B76785" w:rsidP="00B76785">
            <w:pPr>
              <w:rPr>
                <w:rFonts w:cstheme="minorHAnsi"/>
                <w:b/>
                <w:lang w:val="en-CA"/>
              </w:rPr>
            </w:pPr>
          </w:p>
        </w:tc>
        <w:tc>
          <w:tcPr>
            <w:tcW w:w="3004" w:type="dxa"/>
          </w:tcPr>
          <w:p w14:paraId="0F08914F" w14:textId="77777777" w:rsidR="00B76785" w:rsidRPr="009955D3" w:rsidRDefault="00B76785" w:rsidP="00B76785">
            <w:pPr>
              <w:rPr>
                <w:rFonts w:cstheme="minorHAnsi"/>
                <w:lang w:val="en-CA"/>
              </w:rPr>
            </w:pPr>
          </w:p>
        </w:tc>
        <w:tc>
          <w:tcPr>
            <w:tcW w:w="2869" w:type="dxa"/>
          </w:tcPr>
          <w:p w14:paraId="56BB3B85" w14:textId="77777777" w:rsidR="00B76785" w:rsidRPr="009955D3" w:rsidRDefault="00B76785" w:rsidP="004E1649">
            <w:pPr>
              <w:rPr>
                <w:rFonts w:cstheme="minorHAnsi"/>
                <w:lang w:val="en-CA"/>
              </w:rPr>
            </w:pPr>
          </w:p>
        </w:tc>
      </w:tr>
      <w:tr w:rsidR="00B76785" w:rsidRPr="009955D3" w14:paraId="79F43E3C" w14:textId="77777777" w:rsidTr="00656DDC">
        <w:tc>
          <w:tcPr>
            <w:tcW w:w="1763" w:type="dxa"/>
          </w:tcPr>
          <w:p w14:paraId="2E1615DE" w14:textId="77777777" w:rsidR="00B76785" w:rsidRPr="009955D3" w:rsidRDefault="00B76785" w:rsidP="00B76785">
            <w:pPr>
              <w:rPr>
                <w:rFonts w:cstheme="minorHAnsi"/>
                <w:b/>
                <w:lang w:val="en-CA"/>
              </w:rPr>
            </w:pPr>
          </w:p>
        </w:tc>
        <w:tc>
          <w:tcPr>
            <w:tcW w:w="3004" w:type="dxa"/>
          </w:tcPr>
          <w:p w14:paraId="2051A33E" w14:textId="77777777" w:rsidR="00B76785" w:rsidRPr="009955D3" w:rsidRDefault="006F351C" w:rsidP="00B76785">
            <w:pPr>
              <w:rPr>
                <w:rFonts w:cstheme="minorHAnsi"/>
              </w:rPr>
            </w:pPr>
            <w:r w:rsidRPr="009955D3">
              <w:rPr>
                <w:rFonts w:cstheme="minorHAnsi"/>
              </w:rPr>
              <w:t>Le directeur général</w:t>
            </w:r>
          </w:p>
        </w:tc>
        <w:tc>
          <w:tcPr>
            <w:tcW w:w="2869" w:type="dxa"/>
          </w:tcPr>
          <w:p w14:paraId="76F040D6" w14:textId="77777777" w:rsidR="00B76785" w:rsidRPr="009955D3" w:rsidRDefault="006F351C" w:rsidP="00B76785">
            <w:pPr>
              <w:rPr>
                <w:rFonts w:cstheme="minorHAnsi"/>
              </w:rPr>
            </w:pPr>
            <w:r w:rsidRPr="009955D3">
              <w:rPr>
                <w:rFonts w:cstheme="minorHAnsi"/>
              </w:rPr>
              <w:t>Marc Beaulieu</w:t>
            </w:r>
          </w:p>
        </w:tc>
      </w:tr>
      <w:tr w:rsidR="00B76785" w:rsidRPr="009955D3" w14:paraId="040CBB1E" w14:textId="77777777" w:rsidTr="00656DDC">
        <w:tc>
          <w:tcPr>
            <w:tcW w:w="1763" w:type="dxa"/>
          </w:tcPr>
          <w:p w14:paraId="2A04849A" w14:textId="77777777" w:rsidR="00B76785" w:rsidRPr="009955D3" w:rsidRDefault="00B76785" w:rsidP="00B76785">
            <w:pPr>
              <w:rPr>
                <w:rFonts w:cstheme="minorHAnsi"/>
                <w:b/>
              </w:rPr>
            </w:pPr>
          </w:p>
        </w:tc>
        <w:tc>
          <w:tcPr>
            <w:tcW w:w="3004" w:type="dxa"/>
          </w:tcPr>
          <w:p w14:paraId="0A5FC4B7" w14:textId="77777777" w:rsidR="00B76785" w:rsidRPr="009955D3" w:rsidRDefault="00B76785" w:rsidP="00B76785">
            <w:pPr>
              <w:rPr>
                <w:rFonts w:cstheme="minorHAnsi"/>
              </w:rPr>
            </w:pPr>
          </w:p>
        </w:tc>
        <w:tc>
          <w:tcPr>
            <w:tcW w:w="2869" w:type="dxa"/>
          </w:tcPr>
          <w:p w14:paraId="170A5FDF" w14:textId="77777777" w:rsidR="00B76785" w:rsidRPr="009955D3" w:rsidRDefault="00B76785" w:rsidP="00B76785">
            <w:pPr>
              <w:rPr>
                <w:rFonts w:cstheme="minorHAnsi"/>
              </w:rPr>
            </w:pPr>
          </w:p>
        </w:tc>
      </w:tr>
    </w:tbl>
    <w:p w14:paraId="77731DD9" w14:textId="77777777" w:rsidR="00B76785" w:rsidRPr="009955D3" w:rsidRDefault="00B76785" w:rsidP="00B76785">
      <w:pPr>
        <w:spacing w:after="0" w:line="240" w:lineRule="auto"/>
        <w:rPr>
          <w:rFonts w:cstheme="minorHAnsi"/>
          <w:b/>
          <w:u w:val="single"/>
        </w:rPr>
      </w:pPr>
    </w:p>
    <w:p w14:paraId="164D17A1" w14:textId="77777777" w:rsidR="00B76785" w:rsidRPr="009955D3" w:rsidRDefault="00B76785" w:rsidP="00B76785">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B76785">
      <w:pPr>
        <w:spacing w:after="0" w:line="240" w:lineRule="auto"/>
        <w:rPr>
          <w:rFonts w:cstheme="minorHAnsi"/>
        </w:rPr>
      </w:pPr>
    </w:p>
    <w:p w14:paraId="04A008D2" w14:textId="1D05576C" w:rsidR="00B76785" w:rsidRPr="009955D3" w:rsidRDefault="00B76785" w:rsidP="00B76785">
      <w:pPr>
        <w:spacing w:after="0" w:line="240"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067F93">
        <w:rPr>
          <w:rFonts w:cstheme="minorHAnsi"/>
        </w:rPr>
        <w:t>1</w:t>
      </w:r>
      <w:r w:rsidRPr="009955D3">
        <w:rPr>
          <w:rFonts w:cstheme="minorHAnsi"/>
        </w:rPr>
        <w:t xml:space="preserve"> par M. Tom Arnold, maire de la Municipalité de Grenville-sur-la-Rouge. Le directeur général</w:t>
      </w:r>
      <w:r w:rsidR="009B0A80" w:rsidRPr="009955D3">
        <w:rPr>
          <w:rFonts w:cstheme="minorHAnsi"/>
        </w:rPr>
        <w:t>,</w:t>
      </w:r>
      <w:r w:rsidRPr="009955D3">
        <w:rPr>
          <w:rFonts w:cstheme="minorHAnsi"/>
        </w:rPr>
        <w:t xml:space="preserve"> M. Beaulieu, est présent, qui agit aussi à titre de secrétaire d’assemblée.</w:t>
      </w:r>
    </w:p>
    <w:p w14:paraId="0A7F0DA0" w14:textId="77777777" w:rsidR="00B76785" w:rsidRPr="009955D3" w:rsidRDefault="00B76785" w:rsidP="00B76785">
      <w:pPr>
        <w:spacing w:after="0" w:line="240" w:lineRule="auto"/>
        <w:jc w:val="both"/>
        <w:rPr>
          <w:rFonts w:cstheme="minorHAnsi"/>
        </w:rPr>
      </w:pPr>
    </w:p>
    <w:p w14:paraId="473A627B" w14:textId="3F3FCE3A"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w:t>
      </w:r>
      <w:r w:rsidR="001F20B7">
        <w:rPr>
          <w:rFonts w:cstheme="minorHAnsi"/>
          <w:i/>
          <w:lang w:val="en-CA"/>
        </w:rPr>
        <w:t>meeting</w:t>
      </w:r>
      <w:r w:rsidRPr="009955D3">
        <w:rPr>
          <w:rFonts w:cstheme="minorHAnsi"/>
          <w:i/>
          <w:lang w:val="en-CA"/>
        </w:rPr>
        <w:t xml:space="preserve"> is open at </w:t>
      </w:r>
      <w:r w:rsidR="0021714B" w:rsidRPr="009955D3">
        <w:rPr>
          <w:rFonts w:cstheme="minorHAnsi"/>
          <w:i/>
          <w:lang w:val="en-CA"/>
        </w:rPr>
        <w:t>7</w:t>
      </w:r>
      <w:r w:rsidR="002609C0" w:rsidRPr="009955D3">
        <w:rPr>
          <w:rFonts w:cstheme="minorHAnsi"/>
          <w:i/>
          <w:lang w:val="en-CA"/>
        </w:rPr>
        <w:t>:0</w:t>
      </w:r>
      <w:r w:rsidR="00067F93">
        <w:rPr>
          <w:rFonts w:cstheme="minorHAnsi"/>
          <w:i/>
          <w:lang w:val="en-CA"/>
        </w:rPr>
        <w:t>1</w:t>
      </w:r>
      <w:r w:rsidR="0021714B" w:rsidRPr="009955D3">
        <w:rPr>
          <w:rFonts w:cstheme="minorHAnsi"/>
          <w:i/>
          <w:lang w:val="en-CA"/>
        </w:rPr>
        <w:t xml:space="preserve"> </w:t>
      </w:r>
      <w:r w:rsidRPr="009955D3">
        <w:rPr>
          <w:rFonts w:cstheme="minorHAnsi"/>
          <w:i/>
          <w:lang w:val="en-CA"/>
        </w:rPr>
        <w:t>pm by Mr. Tom Arnold, mayor of the Municipality of Grenville-sur-la-Rouge. The director</w:t>
      </w:r>
      <w:r w:rsidR="009B0A80" w:rsidRPr="009955D3">
        <w:rPr>
          <w:rFonts w:cstheme="minorHAnsi"/>
          <w:i/>
          <w:lang w:val="en-CA"/>
        </w:rPr>
        <w:t xml:space="preserve"> general,</w:t>
      </w:r>
      <w:r w:rsidRPr="009955D3">
        <w:rPr>
          <w:rFonts w:cstheme="minorHAnsi"/>
          <w:i/>
          <w:lang w:val="en-CA"/>
        </w:rPr>
        <w:t xml:space="preserve"> </w:t>
      </w:r>
      <w:r w:rsidR="009B0A80" w:rsidRPr="009955D3">
        <w:rPr>
          <w:rFonts w:cstheme="minorHAnsi"/>
          <w:i/>
          <w:lang w:val="en-CA"/>
        </w:rPr>
        <w:t>Mr. Beaulieu, is present, who also acts as secretary of the meeting</w:t>
      </w:r>
      <w:r w:rsidRPr="009955D3">
        <w:rPr>
          <w:rFonts w:cstheme="minorHAnsi"/>
          <w:i/>
          <w:lang w:val="en-CA"/>
        </w:rPr>
        <w:t xml:space="preserve">. </w:t>
      </w:r>
    </w:p>
    <w:p w14:paraId="746C7EF5" w14:textId="77777777" w:rsidR="001F7177" w:rsidRPr="005E0B39" w:rsidRDefault="001F7177" w:rsidP="00533C05">
      <w:pPr>
        <w:pStyle w:val="Sansinterligne"/>
        <w:jc w:val="both"/>
        <w:outlineLvl w:val="0"/>
        <w:rPr>
          <w:rFonts w:cstheme="minorHAnsi"/>
          <w:b/>
          <w:u w:val="single"/>
        </w:rPr>
      </w:pPr>
    </w:p>
    <w:p w14:paraId="70FFC381" w14:textId="3ED45FD0" w:rsidR="00533C05" w:rsidRPr="00067F93" w:rsidRDefault="00533C05" w:rsidP="00533C05">
      <w:pPr>
        <w:pStyle w:val="Sansinterligne"/>
        <w:jc w:val="both"/>
        <w:outlineLvl w:val="0"/>
        <w:rPr>
          <w:rFonts w:cstheme="minorHAnsi"/>
          <w:b/>
          <w:u w:val="single"/>
        </w:rPr>
      </w:pPr>
      <w:r w:rsidRPr="00067F93">
        <w:rPr>
          <w:rFonts w:cstheme="minorHAnsi"/>
          <w:b/>
          <w:u w:val="single"/>
        </w:rPr>
        <w:t>Lecture de l’avis de convocation</w:t>
      </w:r>
    </w:p>
    <w:p w14:paraId="1EFC0F12" w14:textId="77777777" w:rsidR="00533C05" w:rsidRPr="009955D3" w:rsidRDefault="00533C05" w:rsidP="00533C05">
      <w:pPr>
        <w:pStyle w:val="Sansinterligne"/>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533C05">
      <w:pPr>
        <w:pStyle w:val="Sansinterligne"/>
        <w:jc w:val="both"/>
        <w:rPr>
          <w:rFonts w:cstheme="minorHAnsi"/>
          <w:lang w:val="en-CA"/>
        </w:rPr>
      </w:pPr>
    </w:p>
    <w:p w14:paraId="57989F89" w14:textId="77777777" w:rsidR="00533C05" w:rsidRPr="009955D3" w:rsidRDefault="00533C05" w:rsidP="00533C05">
      <w:pPr>
        <w:pStyle w:val="Sansinterligne"/>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533C05">
      <w:pPr>
        <w:pStyle w:val="Sansinterligne"/>
        <w:jc w:val="both"/>
        <w:rPr>
          <w:rFonts w:cstheme="minorHAnsi"/>
        </w:rPr>
      </w:pPr>
    </w:p>
    <w:p w14:paraId="7F698BC6" w14:textId="77777777" w:rsidR="00533C05" w:rsidRPr="009955D3" w:rsidRDefault="00533C05" w:rsidP="00533C05">
      <w:pPr>
        <w:pStyle w:val="Sansinterligne"/>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11F0E504" w14:textId="77777777" w:rsidR="00533C05" w:rsidRPr="009955D3" w:rsidRDefault="00533C05" w:rsidP="00B76785">
      <w:pPr>
        <w:spacing w:after="0" w:line="240" w:lineRule="auto"/>
        <w:jc w:val="both"/>
        <w:rPr>
          <w:rFonts w:cstheme="minorHAnsi"/>
          <w:i/>
        </w:rPr>
      </w:pPr>
    </w:p>
    <w:p w14:paraId="402D07FA"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B76785">
      <w:pPr>
        <w:spacing w:after="0" w:line="240" w:lineRule="auto"/>
        <w:jc w:val="both"/>
        <w:outlineLvl w:val="0"/>
        <w:rPr>
          <w:rFonts w:cstheme="minorHAnsi"/>
          <w:b/>
          <w:i/>
          <w:u w:val="single"/>
        </w:rPr>
      </w:pPr>
    </w:p>
    <w:p w14:paraId="3794D6E6" w14:textId="77777777" w:rsidR="0066143A" w:rsidRPr="00633814" w:rsidRDefault="0066143A" w:rsidP="0066143A">
      <w:pPr>
        <w:spacing w:after="0" w:line="252" w:lineRule="auto"/>
        <w:jc w:val="both"/>
        <w:rPr>
          <w:rFonts w:cs="Arial"/>
          <w:b/>
          <w:u w:val="single"/>
        </w:rPr>
      </w:pPr>
      <w:r>
        <w:rPr>
          <w:rFonts w:cstheme="minorHAnsi"/>
          <w:b/>
          <w:u w:val="single"/>
        </w:rPr>
        <w:t>2023-03</w:t>
      </w:r>
      <w:r w:rsidRPr="00633814">
        <w:rPr>
          <w:rFonts w:cstheme="minorHAnsi"/>
          <w:b/>
          <w:u w:val="single"/>
        </w:rPr>
        <w:t>-</w:t>
      </w:r>
      <w:r>
        <w:rPr>
          <w:rFonts w:cstheme="minorHAnsi"/>
          <w:b/>
          <w:u w:val="single"/>
        </w:rPr>
        <w:t>069</w:t>
      </w:r>
      <w:r w:rsidRPr="00633814">
        <w:rPr>
          <w:rFonts w:cstheme="minorHAnsi"/>
          <w:b/>
          <w:u w:val="single"/>
        </w:rPr>
        <w:tab/>
      </w:r>
      <w:r w:rsidRPr="00633814">
        <w:rPr>
          <w:rFonts w:cs="Arial"/>
          <w:b/>
          <w:u w:val="single"/>
        </w:rPr>
        <w:t>Adoption de l’ordre du jour</w:t>
      </w:r>
    </w:p>
    <w:p w14:paraId="6404FE4F" w14:textId="77777777" w:rsidR="0066143A" w:rsidRPr="00633814" w:rsidRDefault="0066143A" w:rsidP="0066143A">
      <w:pPr>
        <w:spacing w:after="0" w:line="252" w:lineRule="auto"/>
        <w:jc w:val="both"/>
        <w:rPr>
          <w:rFonts w:cstheme="minorHAnsi"/>
          <w:b/>
          <w:u w:val="single"/>
        </w:rPr>
      </w:pPr>
    </w:p>
    <w:p w14:paraId="2E9D04DA" w14:textId="77777777" w:rsidR="0066143A" w:rsidRPr="00100C77" w:rsidRDefault="0066143A" w:rsidP="0066143A">
      <w:pPr>
        <w:spacing w:after="0" w:line="252" w:lineRule="auto"/>
        <w:jc w:val="both"/>
        <w:rPr>
          <w:rFonts w:cstheme="minorHAnsi"/>
          <w:b/>
          <w:i/>
          <w:u w:val="single"/>
        </w:rPr>
      </w:pPr>
      <w:r w:rsidRPr="00100C77">
        <w:rPr>
          <w:rFonts w:cstheme="minorHAnsi"/>
          <w:b/>
          <w:i/>
          <w:u w:val="single"/>
        </w:rPr>
        <w:t>2023-03-</w:t>
      </w:r>
      <w:r>
        <w:rPr>
          <w:rFonts w:cstheme="minorHAnsi"/>
          <w:b/>
          <w:i/>
          <w:u w:val="single"/>
        </w:rPr>
        <w:t>069</w:t>
      </w:r>
      <w:r w:rsidRPr="00100C77">
        <w:rPr>
          <w:rFonts w:cstheme="minorHAnsi"/>
          <w:b/>
          <w:i/>
          <w:u w:val="single"/>
        </w:rPr>
        <w:tab/>
      </w:r>
      <w:r w:rsidRPr="00100C77">
        <w:rPr>
          <w:rFonts w:cs="Arial"/>
          <w:b/>
          <w:i/>
          <w:u w:val="single"/>
        </w:rPr>
        <w:t>Adoption of the agenda</w:t>
      </w:r>
    </w:p>
    <w:p w14:paraId="58CFE51A" w14:textId="77777777" w:rsidR="0066143A" w:rsidRPr="00100C77" w:rsidRDefault="0066143A" w:rsidP="0066143A">
      <w:pPr>
        <w:pStyle w:val="Sansinterligne"/>
        <w:spacing w:line="252" w:lineRule="auto"/>
        <w:jc w:val="both"/>
        <w:rPr>
          <w:rFonts w:cs="Arial"/>
          <w:b/>
        </w:rPr>
      </w:pPr>
    </w:p>
    <w:p w14:paraId="3A950258" w14:textId="77777777" w:rsidR="0066143A" w:rsidRPr="00633814" w:rsidRDefault="0066143A" w:rsidP="0066143A">
      <w:pPr>
        <w:pStyle w:val="Sansinterligne"/>
        <w:spacing w:line="252" w:lineRule="auto"/>
        <w:jc w:val="both"/>
        <w:rPr>
          <w:rFonts w:cs="Arial"/>
        </w:rPr>
      </w:pPr>
      <w:r w:rsidRPr="00633814">
        <w:rPr>
          <w:rFonts w:cs="Arial"/>
        </w:rPr>
        <w:t xml:space="preserve">Il est proposé par </w:t>
      </w:r>
      <w:r>
        <w:rPr>
          <w:rFonts w:cs="Arial"/>
        </w:rPr>
        <w:t xml:space="preserve">la conseillère Natalia Czarnecka </w:t>
      </w:r>
      <w:r w:rsidRPr="00633814">
        <w:rPr>
          <w:rFonts w:cs="Arial"/>
        </w:rPr>
        <w:t>et résolu que l’ordre du jour de la présente séance soit adopté tel que déposé.</w:t>
      </w:r>
    </w:p>
    <w:p w14:paraId="0187B307" w14:textId="77777777" w:rsidR="0066143A" w:rsidRPr="00633814" w:rsidRDefault="0066143A" w:rsidP="0066143A">
      <w:pPr>
        <w:pStyle w:val="Sansinterligne"/>
        <w:spacing w:line="252" w:lineRule="auto"/>
        <w:jc w:val="both"/>
        <w:rPr>
          <w:rFonts w:cs="Arial"/>
        </w:rPr>
      </w:pPr>
    </w:p>
    <w:p w14:paraId="4DEBCAD7" w14:textId="77777777" w:rsidR="0066143A" w:rsidRPr="00633814" w:rsidRDefault="0066143A" w:rsidP="0066143A">
      <w:pPr>
        <w:pStyle w:val="Sansinterligne"/>
        <w:spacing w:line="252" w:lineRule="auto"/>
        <w:jc w:val="both"/>
        <w:rPr>
          <w:rFonts w:cs="Arial"/>
          <w:i/>
          <w:lang w:val="en-CA"/>
        </w:rPr>
      </w:pPr>
      <w:r w:rsidRPr="00633814">
        <w:rPr>
          <w:rFonts w:cs="Arial"/>
          <w:i/>
          <w:lang w:val="en-CA"/>
        </w:rPr>
        <w:t xml:space="preserve">It is proposed by Councillor </w:t>
      </w:r>
      <w:r>
        <w:rPr>
          <w:rFonts w:cs="Arial"/>
          <w:i/>
          <w:lang w:val="en-CA"/>
        </w:rPr>
        <w:t>Natalia Czarnecka</w:t>
      </w:r>
      <w:r w:rsidRPr="00633814">
        <w:rPr>
          <w:rFonts w:cs="Arial"/>
          <w:i/>
          <w:lang w:val="en-CA"/>
        </w:rPr>
        <w:t xml:space="preserve"> and resolved to approve the agenda of the current council sitting as written. </w:t>
      </w:r>
    </w:p>
    <w:p w14:paraId="75EAAE63" w14:textId="77777777" w:rsidR="00745916" w:rsidRPr="0066143A" w:rsidRDefault="00745916" w:rsidP="00B76785">
      <w:pPr>
        <w:spacing w:after="0" w:line="240" w:lineRule="auto"/>
        <w:jc w:val="right"/>
        <w:outlineLvl w:val="0"/>
        <w:rPr>
          <w:rFonts w:cstheme="minorHAnsi"/>
          <w:b/>
          <w:u w:val="single"/>
          <w:lang w:val="en-CA"/>
        </w:rPr>
      </w:pPr>
    </w:p>
    <w:p w14:paraId="47310FC3" w14:textId="77777777"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Pr="009955D3" w:rsidRDefault="00AB397E" w:rsidP="00B76785">
      <w:pPr>
        <w:spacing w:after="0" w:line="240"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B76785">
      <w:pPr>
        <w:spacing w:after="0" w:line="240" w:lineRule="auto"/>
        <w:jc w:val="right"/>
        <w:rPr>
          <w:rFonts w:cstheme="minorHAnsi"/>
          <w:i/>
        </w:rPr>
      </w:pPr>
    </w:p>
    <w:p w14:paraId="4B25AC57" w14:textId="77777777" w:rsidR="00881B70" w:rsidRPr="00AB30CE" w:rsidRDefault="00881B70" w:rsidP="00881B70">
      <w:pPr>
        <w:spacing w:after="0"/>
        <w:jc w:val="both"/>
        <w:rPr>
          <w:b/>
          <w:u w:val="single"/>
          <w:lang w:val="en-CA"/>
        </w:rPr>
      </w:pPr>
      <w:r w:rsidRPr="00AB30CE">
        <w:rPr>
          <w:b/>
          <w:u w:val="single"/>
          <w:lang w:val="en-CA"/>
        </w:rPr>
        <w:t>2023-03-070</w:t>
      </w:r>
      <w:r w:rsidRPr="00AB30CE">
        <w:rPr>
          <w:b/>
          <w:u w:val="single"/>
          <w:lang w:val="en-CA"/>
        </w:rPr>
        <w:tab/>
        <w:t>Embauche d’un chef mécanicien</w:t>
      </w:r>
    </w:p>
    <w:p w14:paraId="7F51540D" w14:textId="77777777" w:rsidR="00881B70" w:rsidRPr="00AB30CE" w:rsidRDefault="00881B70" w:rsidP="00881B70">
      <w:pPr>
        <w:spacing w:after="0"/>
        <w:jc w:val="both"/>
        <w:rPr>
          <w:b/>
          <w:u w:val="single"/>
          <w:lang w:val="en-CA"/>
        </w:rPr>
      </w:pPr>
    </w:p>
    <w:p w14:paraId="6E127DBE" w14:textId="77777777" w:rsidR="00881B70" w:rsidRPr="00AB30CE" w:rsidRDefault="00881B70" w:rsidP="00881B70">
      <w:pPr>
        <w:jc w:val="both"/>
        <w:rPr>
          <w:rFonts w:cstheme="minorHAnsi"/>
          <w:b/>
          <w:i/>
          <w:sz w:val="24"/>
          <w:lang w:val="en-CA"/>
        </w:rPr>
      </w:pPr>
      <w:r w:rsidRPr="00AB30CE">
        <w:rPr>
          <w:b/>
          <w:i/>
          <w:u w:val="single"/>
          <w:lang w:val="en-CA"/>
        </w:rPr>
        <w:t>2023-03-0</w:t>
      </w:r>
      <w:r>
        <w:rPr>
          <w:b/>
          <w:i/>
          <w:u w:val="single"/>
          <w:lang w:val="en-CA"/>
        </w:rPr>
        <w:t>70</w:t>
      </w:r>
      <w:r w:rsidRPr="00AB30CE">
        <w:rPr>
          <w:b/>
          <w:i/>
          <w:u w:val="single"/>
          <w:lang w:val="en-CA"/>
        </w:rPr>
        <w:tab/>
        <w:t>Hiring a chief mechanic</w:t>
      </w:r>
    </w:p>
    <w:p w14:paraId="566EC826" w14:textId="77777777" w:rsidR="00881B70" w:rsidRPr="00100F08" w:rsidRDefault="00881B70" w:rsidP="00881B70">
      <w:pPr>
        <w:tabs>
          <w:tab w:val="left" w:pos="2268"/>
        </w:tabs>
        <w:ind w:left="2268" w:hanging="2268"/>
        <w:jc w:val="both"/>
        <w:rPr>
          <w:rFonts w:cstheme="minorHAnsi"/>
        </w:rPr>
      </w:pPr>
      <w:r>
        <w:rPr>
          <w:rFonts w:cstheme="minorHAnsi"/>
        </w:rPr>
        <w:lastRenderedPageBreak/>
        <w:t>ATTENDU</w:t>
      </w:r>
      <w:r w:rsidRPr="00100F08">
        <w:rPr>
          <w:rFonts w:cstheme="minorHAnsi"/>
        </w:rPr>
        <w:tab/>
        <w:t xml:space="preserve">que </w:t>
      </w:r>
      <w:r>
        <w:rPr>
          <w:rFonts w:cstheme="minorHAnsi"/>
        </w:rPr>
        <w:t>la municipalité a affiché un poste de chef mécanicien dans le but de bonifier son équipe aux Travaux publics</w:t>
      </w:r>
      <w:r w:rsidRPr="00100F08">
        <w:rPr>
          <w:rFonts w:cstheme="minorHAnsi"/>
        </w:rPr>
        <w:t>;</w:t>
      </w:r>
    </w:p>
    <w:p w14:paraId="730149D2" w14:textId="77777777" w:rsidR="00881B70" w:rsidRPr="00DE4B61" w:rsidRDefault="00881B70" w:rsidP="00881B70">
      <w:pPr>
        <w:tabs>
          <w:tab w:val="left" w:pos="2268"/>
        </w:tabs>
        <w:ind w:left="2268" w:hanging="2268"/>
        <w:jc w:val="both"/>
        <w:rPr>
          <w:rFonts w:cstheme="minorHAnsi"/>
          <w:i/>
          <w:lang w:val="en-CA"/>
        </w:rPr>
      </w:pPr>
      <w:r w:rsidRPr="00DE4B61">
        <w:rPr>
          <w:rFonts w:cstheme="minorHAnsi"/>
          <w:i/>
          <w:lang w:val="en-CA"/>
        </w:rPr>
        <w:t xml:space="preserve">WHEREAS </w:t>
      </w:r>
      <w:r w:rsidRPr="00DE4B61">
        <w:rPr>
          <w:rFonts w:cstheme="minorHAnsi"/>
          <w:i/>
          <w:lang w:val="en-CA"/>
        </w:rPr>
        <w:tab/>
      </w:r>
      <w:r w:rsidRPr="00E30CF0">
        <w:rPr>
          <w:rFonts w:cstheme="minorHAnsi"/>
          <w:i/>
          <w:lang w:val="en-CA"/>
        </w:rPr>
        <w:t>the municipality has posted a position of chief mechanic in order to improve its team at Public Works;</w:t>
      </w:r>
    </w:p>
    <w:p w14:paraId="1379EC56" w14:textId="77777777" w:rsidR="00881B70" w:rsidRDefault="00881B70" w:rsidP="00881B70">
      <w:pPr>
        <w:ind w:left="2268" w:hanging="2268"/>
        <w:jc w:val="both"/>
        <w:rPr>
          <w:rFonts w:cstheme="minorHAnsi"/>
          <w:color w:val="000000"/>
        </w:rPr>
      </w:pPr>
      <w:r>
        <w:rPr>
          <w:rFonts w:cstheme="minorHAnsi"/>
          <w:color w:val="000000"/>
        </w:rPr>
        <w:t>ATTENDU</w:t>
      </w:r>
      <w:r>
        <w:rPr>
          <w:rFonts w:cstheme="minorHAnsi"/>
          <w:color w:val="000000"/>
        </w:rPr>
        <w:tab/>
        <w:t>que le candidat M. Denis Sénécal a été rencontré par le Maire, le Directeur général et le Directeur des travaux publics le 24 février 2023 et dispose de l’expérience et la formation requise pour combler le poste de chef mécanicien;</w:t>
      </w:r>
    </w:p>
    <w:p w14:paraId="476C5A36" w14:textId="77777777" w:rsidR="00881B70" w:rsidRPr="00065C59" w:rsidRDefault="00881B70" w:rsidP="00881B70">
      <w:pPr>
        <w:ind w:left="2268" w:hanging="2268"/>
        <w:jc w:val="both"/>
        <w:rPr>
          <w:rFonts w:cstheme="minorHAnsi"/>
          <w:i/>
          <w:iCs/>
          <w:color w:val="000000"/>
          <w:lang w:val="en-CA"/>
        </w:rPr>
      </w:pPr>
      <w:r w:rsidRPr="00065C59">
        <w:rPr>
          <w:rFonts w:cstheme="minorHAnsi"/>
          <w:i/>
          <w:iCs/>
          <w:color w:val="000000"/>
          <w:lang w:val="en-CA"/>
        </w:rPr>
        <w:t xml:space="preserve">WHEREAS </w:t>
      </w:r>
      <w:r>
        <w:rPr>
          <w:rFonts w:cstheme="minorHAnsi"/>
          <w:i/>
          <w:iCs/>
          <w:color w:val="000000"/>
          <w:lang w:val="en-CA"/>
        </w:rPr>
        <w:tab/>
      </w:r>
      <w:r w:rsidRPr="00AF2A1C">
        <w:rPr>
          <w:rFonts w:cstheme="minorHAnsi"/>
          <w:i/>
          <w:iCs/>
          <w:color w:val="000000"/>
          <w:lang w:val="en-CA"/>
        </w:rPr>
        <w:t xml:space="preserve">the </w:t>
      </w:r>
      <w:r>
        <w:rPr>
          <w:rFonts w:cstheme="minorHAnsi"/>
          <w:i/>
          <w:iCs/>
          <w:color w:val="000000"/>
          <w:lang w:val="en-CA"/>
        </w:rPr>
        <w:t>candidate M. Denis Sénécal</w:t>
      </w:r>
      <w:r w:rsidRPr="00AF2A1C">
        <w:rPr>
          <w:rFonts w:cstheme="minorHAnsi"/>
          <w:i/>
          <w:iCs/>
          <w:color w:val="000000"/>
          <w:lang w:val="en-CA"/>
        </w:rPr>
        <w:t xml:space="preserve"> was met by the Mayor, the Director General and the Director of Public Works on </w:t>
      </w:r>
      <w:r>
        <w:rPr>
          <w:rFonts w:cstheme="minorHAnsi"/>
          <w:i/>
          <w:iCs/>
          <w:color w:val="000000"/>
          <w:lang w:val="en-CA"/>
        </w:rPr>
        <w:t>February 24, 2023,</w:t>
      </w:r>
      <w:r w:rsidRPr="00AF2A1C">
        <w:rPr>
          <w:rFonts w:cstheme="minorHAnsi"/>
          <w:i/>
          <w:iCs/>
          <w:color w:val="000000"/>
          <w:lang w:val="en-CA"/>
        </w:rPr>
        <w:t xml:space="preserve"> and has the experience and training required to fill the position</w:t>
      </w:r>
      <w:r>
        <w:rPr>
          <w:rFonts w:cstheme="minorHAnsi"/>
          <w:i/>
          <w:iCs/>
          <w:color w:val="000000"/>
          <w:lang w:val="en-CA"/>
        </w:rPr>
        <w:t xml:space="preserve"> of chief mechanic;</w:t>
      </w:r>
    </w:p>
    <w:p w14:paraId="22CDA196" w14:textId="77777777" w:rsidR="00881B70" w:rsidRDefault="00881B70" w:rsidP="00881B70">
      <w:pPr>
        <w:pStyle w:val="Sansinterligne"/>
        <w:tabs>
          <w:tab w:val="left" w:pos="2268"/>
        </w:tabs>
        <w:spacing w:line="276" w:lineRule="auto"/>
        <w:ind w:left="2268" w:hanging="2268"/>
        <w:jc w:val="both"/>
        <w:rPr>
          <w:rFonts w:cstheme="minorHAnsi"/>
          <w:szCs w:val="21"/>
        </w:rPr>
      </w:pPr>
      <w:r>
        <w:rPr>
          <w:rFonts w:cstheme="minorHAnsi"/>
          <w:color w:val="000000"/>
        </w:rPr>
        <w:t xml:space="preserve">PAR CONSÉQUENT </w:t>
      </w:r>
      <w:r>
        <w:rPr>
          <w:rFonts w:cstheme="minorHAnsi"/>
          <w:color w:val="000000"/>
        </w:rPr>
        <w:tab/>
        <w:t xml:space="preserve">il est proposé par le conseiller Carl Woodbury et </w:t>
      </w:r>
      <w:r w:rsidRPr="00FD163F">
        <w:rPr>
          <w:rFonts w:cstheme="minorHAnsi"/>
          <w:color w:val="000000"/>
        </w:rPr>
        <w:t xml:space="preserve">résolu que le conseil municipal autorise le maire et la direction générale à signer un contrat d’embauche avec M. </w:t>
      </w:r>
      <w:r>
        <w:rPr>
          <w:rFonts w:cstheme="minorHAnsi"/>
          <w:color w:val="000000"/>
        </w:rPr>
        <w:t>Denis Sénécal</w:t>
      </w:r>
      <w:r w:rsidRPr="00FD163F">
        <w:rPr>
          <w:rFonts w:cstheme="minorHAnsi"/>
          <w:color w:val="000000"/>
        </w:rPr>
        <w:t xml:space="preserve"> à titre de </w:t>
      </w:r>
      <w:r>
        <w:rPr>
          <w:rFonts w:cstheme="minorHAnsi"/>
          <w:color w:val="000000"/>
        </w:rPr>
        <w:t>chef mécanicien</w:t>
      </w:r>
      <w:r w:rsidRPr="00FD163F">
        <w:rPr>
          <w:rFonts w:cstheme="minorHAnsi"/>
          <w:color w:val="000000"/>
        </w:rPr>
        <w:t xml:space="preserve"> pour la Municipalité de Grenville-sur-la-Rouge, selon les termes du projet de contrat </w:t>
      </w:r>
      <w:r>
        <w:rPr>
          <w:rFonts w:cstheme="minorHAnsi"/>
          <w:color w:val="000000"/>
        </w:rPr>
        <w:t xml:space="preserve">qui sera </w:t>
      </w:r>
      <w:r w:rsidRPr="00FD163F">
        <w:rPr>
          <w:rFonts w:cstheme="minorHAnsi"/>
          <w:color w:val="000000"/>
        </w:rPr>
        <w:t xml:space="preserve">déposé auprès de </w:t>
      </w:r>
      <w:r>
        <w:rPr>
          <w:rFonts w:cstheme="minorHAnsi"/>
          <w:color w:val="000000"/>
        </w:rPr>
        <w:t>M. Denis Sénécal</w:t>
      </w:r>
      <w:r w:rsidRPr="00FD163F">
        <w:rPr>
          <w:rFonts w:cstheme="minorHAnsi"/>
          <w:color w:val="000000"/>
        </w:rPr>
        <w:t xml:space="preserve"> </w:t>
      </w:r>
      <w:r w:rsidRPr="00CE05E8">
        <w:rPr>
          <w:rFonts w:cstheme="minorHAnsi"/>
          <w:szCs w:val="21"/>
        </w:rPr>
        <w:t xml:space="preserve">et </w:t>
      </w:r>
      <w:r>
        <w:rPr>
          <w:rFonts w:cstheme="minorHAnsi"/>
          <w:szCs w:val="21"/>
        </w:rPr>
        <w:t>ce,</w:t>
      </w:r>
      <w:r w:rsidRPr="00CE05E8">
        <w:rPr>
          <w:rFonts w:cstheme="minorHAnsi"/>
          <w:szCs w:val="21"/>
        </w:rPr>
        <w:t xml:space="preserve"> conditionnelle</w:t>
      </w:r>
      <w:r>
        <w:rPr>
          <w:rFonts w:cstheme="minorHAnsi"/>
          <w:szCs w:val="21"/>
        </w:rPr>
        <w:t>ment</w:t>
      </w:r>
      <w:r w:rsidRPr="00CE05E8">
        <w:rPr>
          <w:rFonts w:cstheme="minorHAnsi"/>
          <w:szCs w:val="21"/>
        </w:rPr>
        <w:t xml:space="preserve"> à </w:t>
      </w:r>
      <w:r>
        <w:rPr>
          <w:rFonts w:cstheme="minorHAnsi"/>
          <w:szCs w:val="21"/>
        </w:rPr>
        <w:t>la réussite d’</w:t>
      </w:r>
      <w:r w:rsidRPr="00CE05E8">
        <w:rPr>
          <w:rFonts w:cstheme="minorHAnsi"/>
          <w:szCs w:val="21"/>
        </w:rPr>
        <w:t xml:space="preserve">un examen médical et une </w:t>
      </w:r>
      <w:r>
        <w:rPr>
          <w:rFonts w:cstheme="minorHAnsi"/>
          <w:szCs w:val="21"/>
        </w:rPr>
        <w:t>vérification d’antécédents judiciaires favorables</w:t>
      </w:r>
      <w:r w:rsidRPr="00CE05E8">
        <w:rPr>
          <w:rFonts w:cstheme="minorHAnsi"/>
          <w:szCs w:val="21"/>
        </w:rPr>
        <w:t xml:space="preserve">. </w:t>
      </w:r>
    </w:p>
    <w:p w14:paraId="7361ED78" w14:textId="77777777" w:rsidR="00881B70" w:rsidRDefault="00881B70" w:rsidP="00881B70">
      <w:pPr>
        <w:pStyle w:val="Sansinterligne"/>
        <w:tabs>
          <w:tab w:val="left" w:pos="2268"/>
        </w:tabs>
        <w:spacing w:line="276" w:lineRule="auto"/>
        <w:ind w:left="2268" w:hanging="2268"/>
        <w:jc w:val="both"/>
        <w:rPr>
          <w:rFonts w:cstheme="minorHAnsi"/>
        </w:rPr>
      </w:pPr>
    </w:p>
    <w:p w14:paraId="64296644" w14:textId="53C1E69B" w:rsidR="003249E5" w:rsidRPr="00881B70" w:rsidRDefault="00881B70" w:rsidP="00881B70">
      <w:pPr>
        <w:ind w:left="2268" w:hanging="2268"/>
        <w:jc w:val="both"/>
        <w:rPr>
          <w:rFonts w:cstheme="minorHAnsi"/>
          <w:b/>
          <w:u w:val="single"/>
          <w:lang w:val="en-CA"/>
        </w:rPr>
      </w:pPr>
      <w:r w:rsidRPr="00D05358">
        <w:rPr>
          <w:rFonts w:cstheme="minorHAnsi"/>
          <w:i/>
          <w:iCs/>
          <w:color w:val="000000"/>
          <w:lang w:val="en-CA"/>
        </w:rPr>
        <w:t>CONSEQUENTLY</w:t>
      </w:r>
      <w:r>
        <w:rPr>
          <w:rFonts w:cstheme="minorHAnsi"/>
          <w:i/>
          <w:iCs/>
          <w:color w:val="000000"/>
          <w:lang w:val="en-CA"/>
        </w:rPr>
        <w:tab/>
      </w:r>
      <w:r w:rsidRPr="00D05358">
        <w:rPr>
          <w:rFonts w:cstheme="minorHAnsi"/>
          <w:i/>
          <w:iCs/>
          <w:color w:val="000000"/>
          <w:lang w:val="en-CA"/>
        </w:rPr>
        <w:t xml:space="preserve">it is </w:t>
      </w:r>
      <w:r>
        <w:rPr>
          <w:rFonts w:cstheme="minorHAnsi"/>
          <w:i/>
          <w:iCs/>
          <w:color w:val="000000"/>
          <w:lang w:val="en-CA"/>
        </w:rPr>
        <w:t>proposed</w:t>
      </w:r>
      <w:r w:rsidRPr="00D05358">
        <w:rPr>
          <w:rFonts w:cstheme="minorHAnsi"/>
          <w:i/>
          <w:iCs/>
          <w:color w:val="000000"/>
          <w:lang w:val="en-CA"/>
        </w:rPr>
        <w:t xml:space="preserve"> by</w:t>
      </w:r>
      <w:r>
        <w:rPr>
          <w:rFonts w:cstheme="minorHAnsi"/>
          <w:i/>
          <w:iCs/>
          <w:color w:val="000000"/>
          <w:lang w:val="en-CA"/>
        </w:rPr>
        <w:t xml:space="preserve"> Councillor</w:t>
      </w:r>
      <w:r w:rsidRPr="00D05358">
        <w:rPr>
          <w:rFonts w:cstheme="minorHAnsi"/>
          <w:i/>
          <w:iCs/>
          <w:color w:val="000000"/>
          <w:lang w:val="en-CA"/>
        </w:rPr>
        <w:t xml:space="preserve"> </w:t>
      </w:r>
      <w:r>
        <w:rPr>
          <w:rFonts w:cstheme="minorHAnsi"/>
          <w:i/>
          <w:iCs/>
          <w:color w:val="000000"/>
          <w:lang w:val="en-CA"/>
        </w:rPr>
        <w:t>Carl Woodbury</w:t>
      </w:r>
      <w:r w:rsidRPr="00D05358">
        <w:rPr>
          <w:rFonts w:cstheme="minorHAnsi"/>
          <w:i/>
          <w:iCs/>
          <w:color w:val="000000"/>
          <w:lang w:val="en-CA"/>
        </w:rPr>
        <w:t xml:space="preserve"> and </w:t>
      </w:r>
      <w:r w:rsidRPr="00FD163F">
        <w:rPr>
          <w:rFonts w:cstheme="minorHAnsi"/>
          <w:i/>
          <w:iCs/>
          <w:color w:val="000000"/>
          <w:lang w:val="en-CA"/>
        </w:rPr>
        <w:t xml:space="preserve">resolved that the municipal council authorises the mayor and the general </w:t>
      </w:r>
      <w:r>
        <w:rPr>
          <w:rFonts w:cstheme="minorHAnsi"/>
          <w:i/>
          <w:iCs/>
          <w:color w:val="000000"/>
          <w:lang w:val="en-CA"/>
        </w:rPr>
        <w:t>management</w:t>
      </w:r>
      <w:r w:rsidRPr="00FD163F">
        <w:rPr>
          <w:rFonts w:cstheme="minorHAnsi"/>
          <w:i/>
          <w:iCs/>
          <w:color w:val="000000"/>
          <w:lang w:val="en-CA"/>
        </w:rPr>
        <w:t xml:space="preserve"> to sign a contract with </w:t>
      </w:r>
      <w:r w:rsidRPr="00FD308C">
        <w:rPr>
          <w:rFonts w:cstheme="minorHAnsi"/>
          <w:i/>
          <w:iCs/>
          <w:color w:val="000000"/>
          <w:lang w:val="en-CA"/>
        </w:rPr>
        <w:t xml:space="preserve">Mr. Denis Sénécal as Chief Mechanic for the Municipality of Grenville-sur-la-Rouge, under the terms of the draft contract </w:t>
      </w:r>
      <w:r>
        <w:rPr>
          <w:rFonts w:cstheme="minorHAnsi"/>
          <w:i/>
          <w:iCs/>
          <w:color w:val="000000"/>
          <w:lang w:val="en-CA"/>
        </w:rPr>
        <w:t xml:space="preserve">that will be </w:t>
      </w:r>
      <w:r w:rsidRPr="00FD308C">
        <w:rPr>
          <w:rFonts w:cstheme="minorHAnsi"/>
          <w:i/>
          <w:iCs/>
          <w:color w:val="000000"/>
          <w:lang w:val="en-CA"/>
        </w:rPr>
        <w:t>filed with Mr. Denis Sénécal, subject to the successful completion of a medical examination and a favourable criminal record check.</w:t>
      </w:r>
      <w:r w:rsidRPr="00CE05E8">
        <w:rPr>
          <w:rFonts w:cstheme="minorHAnsi"/>
          <w:i/>
          <w:szCs w:val="21"/>
          <w:lang w:val="en-CA"/>
        </w:rPr>
        <w:t xml:space="preserve"> </w:t>
      </w:r>
    </w:p>
    <w:p w14:paraId="234539AA"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31C1E502" w14:textId="77777777" w:rsidR="00C32EF3" w:rsidRPr="009955D3" w:rsidRDefault="00C32EF3" w:rsidP="00C32EF3">
      <w:pPr>
        <w:spacing w:after="0" w:line="240" w:lineRule="auto"/>
        <w:jc w:val="right"/>
        <w:rPr>
          <w:rFonts w:cstheme="minorHAnsi"/>
          <w:i/>
          <w:lang w:val="en-CA"/>
        </w:rPr>
      </w:pPr>
      <w:r w:rsidRPr="009955D3">
        <w:rPr>
          <w:rFonts w:cstheme="minorHAnsi"/>
          <w:i/>
          <w:lang w:val="en-CA"/>
        </w:rPr>
        <w:t>Adopted unanimously by councillors</w:t>
      </w:r>
    </w:p>
    <w:p w14:paraId="767B44AE" w14:textId="77777777" w:rsidR="003249E5" w:rsidRPr="009955D3" w:rsidRDefault="003249E5" w:rsidP="00A42C7F">
      <w:pPr>
        <w:spacing w:after="0" w:line="240" w:lineRule="auto"/>
        <w:jc w:val="right"/>
        <w:rPr>
          <w:rFonts w:eastAsia="Times New Roman" w:cstheme="minorHAnsi"/>
          <w:i/>
          <w:lang w:val="en-CA" w:eastAsia="fr-CA"/>
        </w:rPr>
      </w:pPr>
    </w:p>
    <w:p w14:paraId="6991DB79" w14:textId="77777777" w:rsidR="002455FF" w:rsidRDefault="002455FF" w:rsidP="002455FF">
      <w:pPr>
        <w:spacing w:after="0" w:line="264" w:lineRule="auto"/>
        <w:jc w:val="both"/>
        <w:rPr>
          <w:b/>
          <w:u w:val="single"/>
        </w:rPr>
      </w:pPr>
      <w:r>
        <w:rPr>
          <w:b/>
          <w:u w:val="single"/>
        </w:rPr>
        <w:t>2023-03-071</w:t>
      </w:r>
      <w:r>
        <w:rPr>
          <w:b/>
          <w:u w:val="single"/>
        </w:rPr>
        <w:tab/>
      </w:r>
      <w:r w:rsidRPr="00B96226">
        <w:rPr>
          <w:b/>
          <w:u w:val="single"/>
        </w:rPr>
        <w:t>Adoption du règlement numéro RA-207-02-2023, amendant le règlement numéro RA-207-04-2019 concernant le pouvoir d’autoriser des dépenses et de passer des contrats au nom de la municipalité</w:t>
      </w:r>
    </w:p>
    <w:p w14:paraId="1B9D94C4" w14:textId="77777777" w:rsidR="002455FF" w:rsidRPr="003A7758" w:rsidRDefault="002455FF" w:rsidP="002455FF">
      <w:pPr>
        <w:spacing w:after="0" w:line="264" w:lineRule="auto"/>
        <w:jc w:val="both"/>
        <w:rPr>
          <w:b/>
          <w:u w:val="single"/>
        </w:rPr>
      </w:pPr>
    </w:p>
    <w:p w14:paraId="0760D496" w14:textId="77777777" w:rsidR="002455FF" w:rsidRPr="00EC7AF9" w:rsidRDefault="002455FF" w:rsidP="002455FF">
      <w:pPr>
        <w:spacing w:after="0" w:line="264" w:lineRule="auto"/>
        <w:ind w:right="49"/>
        <w:jc w:val="both"/>
        <w:rPr>
          <w:rFonts w:ascii="Calibri" w:hAnsi="Calibri"/>
          <w:bCs/>
          <w:lang w:val="fr-FR"/>
        </w:rPr>
      </w:pPr>
      <w:r w:rsidRPr="00EC7AF9">
        <w:rPr>
          <w:rFonts w:ascii="Calibri" w:hAnsi="Calibri"/>
          <w:bCs/>
          <w:lang w:val="fr-FR"/>
        </w:rPr>
        <w:t xml:space="preserve">ATTENDU que le conseil de la municipalité de Grenville-sur-la-Rouge peut, en vertu des dispositions de l’article 961.1 du </w:t>
      </w:r>
      <w:r w:rsidRPr="00EC7AF9">
        <w:rPr>
          <w:rFonts w:ascii="Calibri" w:hAnsi="Calibri"/>
          <w:bCs/>
          <w:i/>
          <w:iCs/>
          <w:lang w:val="fr-FR"/>
        </w:rPr>
        <w:t>Code municipal</w:t>
      </w:r>
      <w:r w:rsidRPr="00EC7AF9">
        <w:rPr>
          <w:rFonts w:ascii="Calibri" w:hAnsi="Calibri"/>
          <w:bCs/>
          <w:lang w:val="fr-FR"/>
        </w:rPr>
        <w:t>, déléguer à tout fonctionnaire de la Municipalité le pouvoir d’autoriser des dépenses au nom de la Municipalité;</w:t>
      </w:r>
    </w:p>
    <w:p w14:paraId="28C82681" w14:textId="77777777" w:rsidR="002455FF" w:rsidRPr="00EC7AF9" w:rsidRDefault="002455FF" w:rsidP="002455FF">
      <w:pPr>
        <w:spacing w:after="0" w:line="264" w:lineRule="auto"/>
        <w:ind w:right="49"/>
        <w:jc w:val="both"/>
        <w:rPr>
          <w:rFonts w:ascii="Calibri" w:hAnsi="Calibri" w:cs="Calibri"/>
          <w:bCs/>
          <w:color w:val="000000"/>
          <w:lang w:val="fr-FR"/>
        </w:rPr>
      </w:pPr>
    </w:p>
    <w:p w14:paraId="2179FC8E" w14:textId="77777777" w:rsidR="002455FF" w:rsidRPr="00EC7AF9" w:rsidRDefault="002455FF" w:rsidP="002455FF">
      <w:pPr>
        <w:spacing w:after="0" w:line="264" w:lineRule="auto"/>
        <w:ind w:right="49"/>
        <w:jc w:val="both"/>
        <w:rPr>
          <w:rFonts w:ascii="Calibri" w:hAnsi="Calibri"/>
          <w:bCs/>
          <w:lang w:val="fr-FR"/>
        </w:rPr>
      </w:pPr>
      <w:r w:rsidRPr="00EC7AF9">
        <w:rPr>
          <w:rFonts w:ascii="Calibri" w:hAnsi="Calibri" w:cs="Calibri"/>
          <w:bCs/>
          <w:color w:val="000000"/>
          <w:lang w:val="fr-FR"/>
        </w:rPr>
        <w:t xml:space="preserve">ATTENDU que le conseil a pris acte de la présentation du projet de règlement et qu’un avis de motion a été donné par </w:t>
      </w:r>
      <w:r>
        <w:rPr>
          <w:rFonts w:ascii="Calibri" w:hAnsi="Calibri" w:cs="Calibri"/>
          <w:bCs/>
          <w:color w:val="000000"/>
          <w:lang w:val="fr-FR"/>
        </w:rPr>
        <w:t>la conseillère Manon Jutras</w:t>
      </w:r>
      <w:r w:rsidRPr="00EC7AF9">
        <w:rPr>
          <w:rFonts w:ascii="Calibri" w:hAnsi="Calibri" w:cs="Calibri"/>
          <w:bCs/>
          <w:color w:val="000000"/>
          <w:lang w:val="fr-FR"/>
        </w:rPr>
        <w:t xml:space="preserve"> lors de la séance ordinaire du conseil tenue le 14 février 2023 ;</w:t>
      </w:r>
    </w:p>
    <w:p w14:paraId="5FDA9752" w14:textId="77777777" w:rsidR="002455FF" w:rsidRPr="00EC7AF9" w:rsidRDefault="002455FF" w:rsidP="002455FF">
      <w:pPr>
        <w:spacing w:after="0" w:line="264" w:lineRule="auto"/>
        <w:ind w:right="49"/>
        <w:jc w:val="both"/>
        <w:rPr>
          <w:rFonts w:ascii="Calibri" w:hAnsi="Calibri"/>
          <w:bCs/>
          <w:lang w:val="fr-FR"/>
        </w:rPr>
      </w:pPr>
    </w:p>
    <w:p w14:paraId="5FEC066B" w14:textId="77777777" w:rsidR="002455FF" w:rsidRPr="00EC7AF9" w:rsidRDefault="002455FF" w:rsidP="002455FF">
      <w:pPr>
        <w:spacing w:after="0" w:line="264" w:lineRule="auto"/>
        <w:ind w:right="49"/>
        <w:jc w:val="both"/>
        <w:rPr>
          <w:rFonts w:ascii="Calibri" w:hAnsi="Calibri"/>
          <w:bCs/>
          <w:lang w:val="fr-FR"/>
        </w:rPr>
      </w:pPr>
      <w:r w:rsidRPr="00EC7AF9">
        <w:rPr>
          <w:rFonts w:ascii="Calibri" w:hAnsi="Calibri"/>
          <w:bCs/>
          <w:lang w:val="fr-FR"/>
        </w:rPr>
        <w:t>ATTENDU que les membres du Conseil déclarent avoir lu ledit règlement et renoncent à sa lecture;</w:t>
      </w:r>
    </w:p>
    <w:p w14:paraId="7CBF2AB5" w14:textId="77777777" w:rsidR="002455FF" w:rsidRPr="00EC7AF9" w:rsidRDefault="002455FF" w:rsidP="002455FF">
      <w:pPr>
        <w:spacing w:after="0" w:line="264" w:lineRule="auto"/>
        <w:ind w:right="49"/>
        <w:jc w:val="both"/>
        <w:rPr>
          <w:rFonts w:ascii="Calibri" w:hAnsi="Calibri"/>
          <w:bCs/>
          <w:lang w:val="fr-FR"/>
        </w:rPr>
      </w:pPr>
    </w:p>
    <w:p w14:paraId="4CD65AEA" w14:textId="77777777" w:rsidR="002455FF" w:rsidRDefault="002455FF" w:rsidP="002455FF">
      <w:pPr>
        <w:spacing w:after="0" w:line="264" w:lineRule="auto"/>
        <w:ind w:right="49"/>
        <w:jc w:val="both"/>
        <w:rPr>
          <w:rFonts w:ascii="Calibri" w:hAnsi="Calibri"/>
          <w:b/>
          <w:bCs/>
          <w:lang w:val="fr-FR"/>
        </w:rPr>
      </w:pPr>
      <w:r w:rsidRPr="00EC7AF9">
        <w:rPr>
          <w:rFonts w:ascii="Calibri" w:hAnsi="Calibri"/>
          <w:bCs/>
          <w:lang w:val="fr-FR"/>
        </w:rPr>
        <w:t>EN CONSÉQUENCE, i</w:t>
      </w:r>
      <w:r w:rsidRPr="00EC7AF9">
        <w:rPr>
          <w:rFonts w:ascii="Calibri" w:hAnsi="Calibri"/>
          <w:bCs/>
        </w:rPr>
        <w:t>l</w:t>
      </w:r>
      <w:r>
        <w:rPr>
          <w:rFonts w:ascii="Calibri" w:hAnsi="Calibri"/>
        </w:rPr>
        <w:t xml:space="preserve"> est proposé par </w:t>
      </w:r>
      <w:r>
        <w:rPr>
          <w:rFonts w:ascii="Calibri" w:hAnsi="Calibri" w:cs="Calibri"/>
          <w:bCs/>
          <w:color w:val="000000"/>
          <w:lang w:val="fr-FR"/>
        </w:rPr>
        <w:t xml:space="preserve">la conseillère </w:t>
      </w:r>
      <w:r w:rsidRPr="001E7E89">
        <w:rPr>
          <w:rFonts w:ascii="Calibri" w:hAnsi="Calibri" w:cs="Calibri"/>
          <w:bCs/>
          <w:color w:val="000000"/>
          <w:lang w:val="fr-FR"/>
        </w:rPr>
        <w:t>Manon Jutras</w:t>
      </w:r>
      <w:r w:rsidRPr="00E712CF">
        <w:rPr>
          <w:rFonts w:ascii="Calibri" w:hAnsi="Calibri"/>
        </w:rPr>
        <w:t xml:space="preserve"> </w:t>
      </w:r>
      <w:r>
        <w:rPr>
          <w:rFonts w:ascii="Calibri" w:hAnsi="Calibri"/>
        </w:rPr>
        <w:t xml:space="preserve">et résolu d’adopter le règlement numéro </w:t>
      </w:r>
      <w:r w:rsidRPr="009D716A">
        <w:rPr>
          <w:rFonts w:ascii="Calibri" w:hAnsi="Calibri"/>
        </w:rPr>
        <w:t>RA-207-02-2023</w:t>
      </w:r>
      <w:r>
        <w:rPr>
          <w:rFonts w:ascii="Calibri" w:hAnsi="Calibri"/>
        </w:rPr>
        <w:t xml:space="preserve">, amendant le règlement numéro </w:t>
      </w:r>
      <w:r w:rsidRPr="00D02E7D">
        <w:rPr>
          <w:rFonts w:ascii="Calibri" w:hAnsi="Calibri"/>
        </w:rPr>
        <w:t>RA-207-04-2019</w:t>
      </w:r>
      <w:r>
        <w:rPr>
          <w:rFonts w:ascii="Calibri" w:hAnsi="Calibri"/>
        </w:rPr>
        <w:t xml:space="preserve"> concernant le pouvoir d’autoriser des dépenses au nom de la Municipalité</w:t>
      </w:r>
      <w:r>
        <w:rPr>
          <w:rFonts w:ascii="Calibri" w:hAnsi="Calibri"/>
          <w:bCs/>
          <w:lang w:val="fr-FR"/>
        </w:rPr>
        <w:t>.</w:t>
      </w:r>
    </w:p>
    <w:p w14:paraId="44148437" w14:textId="77777777" w:rsidR="002455FF" w:rsidRDefault="002455FF" w:rsidP="002455FF">
      <w:pPr>
        <w:tabs>
          <w:tab w:val="left" w:pos="450"/>
        </w:tabs>
        <w:spacing w:after="0" w:line="264" w:lineRule="auto"/>
        <w:ind w:right="49"/>
        <w:jc w:val="both"/>
        <w:rPr>
          <w:rFonts w:ascii="Calibri" w:hAnsi="Calibri"/>
          <w:u w:val="single"/>
          <w:lang w:val="fr-FR"/>
        </w:rPr>
      </w:pPr>
      <w:r>
        <w:rPr>
          <w:rFonts w:ascii="Calibri" w:hAnsi="Calibri"/>
          <w:u w:val="single"/>
          <w:lang w:val="fr-FR"/>
        </w:rPr>
        <w:lastRenderedPageBreak/>
        <w:t>ARTICLE 1</w:t>
      </w:r>
    </w:p>
    <w:p w14:paraId="6221163C" w14:textId="77777777" w:rsidR="002455FF" w:rsidRPr="00920C51" w:rsidRDefault="002455FF" w:rsidP="002455FF">
      <w:pPr>
        <w:tabs>
          <w:tab w:val="left" w:pos="450"/>
        </w:tabs>
        <w:spacing w:after="0" w:line="264" w:lineRule="auto"/>
        <w:ind w:right="49"/>
        <w:jc w:val="both"/>
        <w:rPr>
          <w:rFonts w:ascii="Calibri" w:hAnsi="Calibri"/>
          <w:lang w:val="fr-FR"/>
        </w:rPr>
      </w:pPr>
    </w:p>
    <w:p w14:paraId="2A5ED6FC" w14:textId="77777777" w:rsidR="002455FF" w:rsidRPr="009636E9" w:rsidRDefault="002455FF" w:rsidP="002455FF">
      <w:pPr>
        <w:tabs>
          <w:tab w:val="left" w:pos="450"/>
        </w:tabs>
        <w:spacing w:after="0" w:line="264" w:lineRule="auto"/>
        <w:ind w:right="49"/>
        <w:jc w:val="both"/>
        <w:rPr>
          <w:rFonts w:ascii="Calibri" w:hAnsi="Calibri"/>
          <w:b/>
          <w:lang w:val="fr-FR"/>
        </w:rPr>
      </w:pPr>
      <w:r w:rsidRPr="009636E9">
        <w:rPr>
          <w:rFonts w:ascii="Calibri" w:hAnsi="Calibri"/>
          <w:b/>
          <w:lang w:val="fr-FR"/>
        </w:rPr>
        <w:t>L’article 3 est modifié comme suit :</w:t>
      </w:r>
    </w:p>
    <w:p w14:paraId="136A5D90" w14:textId="77777777" w:rsidR="002455FF" w:rsidRDefault="002455FF" w:rsidP="002455FF">
      <w:pPr>
        <w:tabs>
          <w:tab w:val="left" w:pos="450"/>
        </w:tabs>
        <w:spacing w:after="0" w:line="264" w:lineRule="auto"/>
        <w:ind w:right="49"/>
        <w:jc w:val="both"/>
        <w:rPr>
          <w:rFonts w:ascii="Calibri" w:hAnsi="Calibri"/>
          <w:lang w:val="fr-FR"/>
        </w:rPr>
      </w:pPr>
    </w:p>
    <w:p w14:paraId="729412E2" w14:textId="77777777" w:rsidR="002455FF" w:rsidRPr="001C36B6" w:rsidRDefault="002455FF" w:rsidP="002455FF">
      <w:pPr>
        <w:tabs>
          <w:tab w:val="left" w:pos="450"/>
        </w:tabs>
        <w:spacing w:after="0" w:line="264" w:lineRule="auto"/>
        <w:ind w:right="49"/>
        <w:jc w:val="both"/>
        <w:rPr>
          <w:rFonts w:ascii="Calibri" w:hAnsi="Calibri"/>
          <w:b/>
          <w:lang w:val="fr-FR"/>
        </w:rPr>
      </w:pPr>
      <w:r w:rsidRPr="001C36B6">
        <w:rPr>
          <w:rFonts w:ascii="Calibri" w:hAnsi="Calibri"/>
          <w:b/>
          <w:lang w:val="fr-FR"/>
        </w:rPr>
        <w:t>ARTICLE 3</w:t>
      </w:r>
    </w:p>
    <w:p w14:paraId="35A5636F" w14:textId="77777777" w:rsidR="002455FF" w:rsidRPr="001C36B6" w:rsidRDefault="002455FF" w:rsidP="002455FF">
      <w:pPr>
        <w:tabs>
          <w:tab w:val="left" w:pos="450"/>
        </w:tabs>
        <w:spacing w:after="0" w:line="264" w:lineRule="auto"/>
        <w:ind w:right="49"/>
        <w:jc w:val="both"/>
        <w:rPr>
          <w:rFonts w:ascii="Calibri" w:hAnsi="Calibri"/>
          <w:lang w:val="fr-FR"/>
        </w:rPr>
      </w:pPr>
    </w:p>
    <w:p w14:paraId="24E47291" w14:textId="77777777" w:rsidR="002455FF" w:rsidRPr="001C36B6" w:rsidRDefault="002455FF" w:rsidP="002455FF">
      <w:pPr>
        <w:tabs>
          <w:tab w:val="left" w:pos="450"/>
        </w:tabs>
        <w:spacing w:after="0" w:line="264" w:lineRule="auto"/>
        <w:ind w:right="49"/>
        <w:jc w:val="both"/>
        <w:rPr>
          <w:rFonts w:ascii="Calibri" w:hAnsi="Calibri"/>
          <w:lang w:val="fr-FR"/>
        </w:rPr>
      </w:pPr>
      <w:r w:rsidRPr="001C36B6">
        <w:rPr>
          <w:rFonts w:ascii="Calibri" w:hAnsi="Calibri"/>
          <w:lang w:val="fr-FR"/>
        </w:rPr>
        <w:t>Le conseil municipal délègue aux employés ci-après désignés et ce, dans le cadre de leur compétence respective, le pouvoir d’engager ou d’autoriser des dépenses et d’octroyer des contrats au nom de la municipalité, en autant que les fonds soient disponibles dans le poste budgétaire concerné et lorsque le montant, toutes taxes applicables incluses, ne dépasse pas les maximums suivants:</w:t>
      </w:r>
    </w:p>
    <w:p w14:paraId="6B0BE4F6" w14:textId="77777777" w:rsidR="002455FF" w:rsidRPr="001C36B6" w:rsidRDefault="002455FF" w:rsidP="002455FF">
      <w:pPr>
        <w:tabs>
          <w:tab w:val="left" w:pos="450"/>
        </w:tabs>
        <w:spacing w:after="0" w:line="264" w:lineRule="auto"/>
        <w:ind w:right="49"/>
        <w:jc w:val="both"/>
        <w:rPr>
          <w:rFonts w:ascii="Calibri" w:hAnsi="Calibri"/>
          <w:lang w:val="fr-FR"/>
        </w:rPr>
      </w:pPr>
    </w:p>
    <w:p w14:paraId="425BABBA" w14:textId="77777777" w:rsidR="002455FF" w:rsidRDefault="002455FF" w:rsidP="002455FF">
      <w:pPr>
        <w:tabs>
          <w:tab w:val="right" w:pos="7369"/>
        </w:tabs>
        <w:spacing w:after="0" w:line="264" w:lineRule="auto"/>
        <w:ind w:right="51"/>
        <w:jc w:val="both"/>
        <w:rPr>
          <w:rFonts w:ascii="Calibri" w:hAnsi="Calibri"/>
          <w:lang w:val="fr-FR"/>
        </w:rPr>
      </w:pPr>
      <w:r w:rsidRPr="001C36B6">
        <w:rPr>
          <w:rFonts w:ascii="Calibri" w:hAnsi="Calibri"/>
          <w:lang w:val="fr-FR"/>
        </w:rPr>
        <w:t>Directeur général et secrétaire trésorier</w:t>
      </w:r>
      <w:r>
        <w:rPr>
          <w:rFonts w:ascii="Calibri" w:hAnsi="Calibri"/>
          <w:lang w:val="fr-FR"/>
        </w:rPr>
        <w:tab/>
        <w:t>10 000$</w:t>
      </w:r>
    </w:p>
    <w:p w14:paraId="51D7C9DF" w14:textId="77777777" w:rsidR="002455FF" w:rsidRDefault="002455FF" w:rsidP="002455FF">
      <w:pPr>
        <w:tabs>
          <w:tab w:val="right" w:pos="7369"/>
        </w:tabs>
        <w:spacing w:after="0" w:line="264" w:lineRule="auto"/>
        <w:ind w:right="51"/>
        <w:jc w:val="both"/>
        <w:rPr>
          <w:rFonts w:ascii="Calibri" w:hAnsi="Calibri"/>
          <w:lang w:val="fr-FR"/>
        </w:rPr>
      </w:pPr>
      <w:r>
        <w:rPr>
          <w:rFonts w:ascii="Calibri" w:hAnsi="Calibri"/>
          <w:lang w:val="fr-FR"/>
        </w:rPr>
        <w:t>Directrice</w:t>
      </w:r>
      <w:r w:rsidRPr="001C36B6">
        <w:rPr>
          <w:rFonts w:ascii="Calibri" w:hAnsi="Calibri"/>
          <w:lang w:val="fr-FR"/>
        </w:rPr>
        <w:t xml:space="preserve"> </w:t>
      </w:r>
      <w:r w:rsidRPr="0018445C">
        <w:rPr>
          <w:rFonts w:ascii="Calibri" w:hAnsi="Calibri"/>
          <w:lang w:val="fr-FR"/>
        </w:rPr>
        <w:t>des finances et trésorière adjointe</w:t>
      </w:r>
      <w:r>
        <w:rPr>
          <w:rFonts w:ascii="Calibri" w:hAnsi="Calibri"/>
          <w:lang w:val="fr-FR"/>
        </w:rPr>
        <w:tab/>
        <w:t>3 000$</w:t>
      </w:r>
    </w:p>
    <w:p w14:paraId="5E685EE7" w14:textId="77777777" w:rsidR="002455FF" w:rsidRDefault="002455FF" w:rsidP="002455FF">
      <w:pPr>
        <w:tabs>
          <w:tab w:val="right" w:pos="7369"/>
        </w:tabs>
        <w:spacing w:after="0" w:line="264" w:lineRule="auto"/>
        <w:ind w:right="51"/>
        <w:jc w:val="both"/>
        <w:rPr>
          <w:rFonts w:ascii="Calibri" w:hAnsi="Calibri"/>
          <w:lang w:val="fr-FR"/>
        </w:rPr>
      </w:pPr>
      <w:r>
        <w:rPr>
          <w:rFonts w:ascii="Calibri" w:hAnsi="Calibri"/>
          <w:lang w:val="fr-FR"/>
        </w:rPr>
        <w:t>Chef de division des travaux publics</w:t>
      </w:r>
      <w:r>
        <w:rPr>
          <w:rFonts w:ascii="Calibri" w:hAnsi="Calibri"/>
          <w:lang w:val="fr-FR"/>
        </w:rPr>
        <w:tab/>
        <w:t>5 000$</w:t>
      </w:r>
    </w:p>
    <w:p w14:paraId="650DBD86" w14:textId="77777777" w:rsidR="002455FF" w:rsidRDefault="002455FF" w:rsidP="002455FF">
      <w:pPr>
        <w:tabs>
          <w:tab w:val="right" w:pos="8505"/>
        </w:tabs>
        <w:spacing w:after="0" w:line="264" w:lineRule="auto"/>
        <w:ind w:right="51"/>
        <w:jc w:val="both"/>
        <w:rPr>
          <w:rFonts w:ascii="Calibri" w:hAnsi="Calibri"/>
          <w:lang w:val="fr-FR"/>
        </w:rPr>
      </w:pPr>
    </w:p>
    <w:p w14:paraId="5B2CB650" w14:textId="77777777" w:rsidR="002455FF" w:rsidRDefault="002455FF" w:rsidP="002455FF">
      <w:pPr>
        <w:tabs>
          <w:tab w:val="right" w:pos="7369"/>
        </w:tabs>
        <w:spacing w:after="0" w:line="264" w:lineRule="auto"/>
        <w:ind w:right="51"/>
        <w:jc w:val="both"/>
        <w:rPr>
          <w:rFonts w:ascii="Calibri" w:hAnsi="Calibri"/>
          <w:lang w:val="fr-FR"/>
        </w:rPr>
      </w:pPr>
      <w:r>
        <w:rPr>
          <w:rFonts w:ascii="Calibri" w:hAnsi="Calibri"/>
          <w:lang w:val="fr-FR"/>
        </w:rPr>
        <w:t>Chef du service de sécurité incendie</w:t>
      </w:r>
      <w:r>
        <w:rPr>
          <w:rFonts w:ascii="Calibri" w:hAnsi="Calibri"/>
          <w:lang w:val="fr-FR"/>
        </w:rPr>
        <w:tab/>
        <w:t>500$</w:t>
      </w:r>
    </w:p>
    <w:p w14:paraId="5D5B05D5" w14:textId="77777777" w:rsidR="002455FF" w:rsidRPr="001C36B6" w:rsidRDefault="002455FF" w:rsidP="002455FF">
      <w:pPr>
        <w:tabs>
          <w:tab w:val="right" w:pos="7369"/>
        </w:tabs>
        <w:spacing w:after="0" w:line="264" w:lineRule="auto"/>
        <w:ind w:right="51"/>
        <w:jc w:val="both"/>
        <w:rPr>
          <w:rFonts w:ascii="Calibri" w:hAnsi="Calibri"/>
          <w:lang w:val="fr-FR"/>
        </w:rPr>
      </w:pPr>
      <w:r>
        <w:rPr>
          <w:rFonts w:ascii="Calibri" w:hAnsi="Calibri"/>
          <w:lang w:val="fr-FR"/>
        </w:rPr>
        <w:t xml:space="preserve">Adjointe administrative </w:t>
      </w:r>
      <w:r>
        <w:rPr>
          <w:rFonts w:ascii="Calibri" w:hAnsi="Calibri"/>
          <w:lang w:val="fr-FR"/>
        </w:rPr>
        <w:tab/>
        <w:t>1 000$</w:t>
      </w:r>
    </w:p>
    <w:p w14:paraId="07FBB65E" w14:textId="77777777" w:rsidR="002455FF" w:rsidRDefault="002455FF" w:rsidP="002455FF">
      <w:pPr>
        <w:tabs>
          <w:tab w:val="left" w:pos="450"/>
        </w:tabs>
        <w:spacing w:after="0" w:line="264" w:lineRule="auto"/>
        <w:ind w:right="49"/>
        <w:jc w:val="both"/>
        <w:rPr>
          <w:rFonts w:ascii="Calibri" w:hAnsi="Calibri"/>
          <w:lang w:val="fr-FR"/>
        </w:rPr>
      </w:pPr>
    </w:p>
    <w:p w14:paraId="5E8FDC89" w14:textId="77777777" w:rsidR="002455FF" w:rsidRDefault="002455FF" w:rsidP="002455FF">
      <w:pPr>
        <w:tabs>
          <w:tab w:val="left" w:pos="450"/>
        </w:tabs>
        <w:spacing w:after="0" w:line="264" w:lineRule="auto"/>
        <w:ind w:right="49"/>
        <w:jc w:val="both"/>
        <w:rPr>
          <w:rFonts w:ascii="Calibri" w:hAnsi="Calibri"/>
          <w:lang w:val="fr-FR"/>
        </w:rPr>
      </w:pPr>
      <w:r w:rsidRPr="00D02E7D">
        <w:rPr>
          <w:rFonts w:ascii="Calibri" w:hAnsi="Calibri" w:cs="Calibri"/>
        </w:rPr>
        <w:t>Tout nouveau mandat juridique doit être préalablement autorisé par le conseil municipal.</w:t>
      </w:r>
    </w:p>
    <w:p w14:paraId="09311E6E" w14:textId="77777777" w:rsidR="003249E5" w:rsidRPr="002455FF" w:rsidRDefault="003249E5" w:rsidP="00A42C7F">
      <w:pPr>
        <w:spacing w:after="0" w:line="240" w:lineRule="auto"/>
        <w:jc w:val="right"/>
        <w:rPr>
          <w:rFonts w:eastAsia="Times New Roman" w:cstheme="minorHAnsi"/>
          <w:i/>
          <w:lang w:eastAsia="fr-CA"/>
        </w:rPr>
      </w:pPr>
    </w:p>
    <w:p w14:paraId="3C690627" w14:textId="77777777" w:rsidR="00C32EF3" w:rsidRPr="009955D3" w:rsidRDefault="00C32EF3" w:rsidP="00C32EF3">
      <w:pPr>
        <w:spacing w:after="0" w:line="240" w:lineRule="auto"/>
        <w:jc w:val="right"/>
        <w:rPr>
          <w:rFonts w:cstheme="minorHAnsi"/>
          <w:lang w:val="en-CA"/>
        </w:rPr>
      </w:pPr>
      <w:r w:rsidRPr="009955D3">
        <w:rPr>
          <w:rFonts w:cstheme="minorHAnsi"/>
          <w:lang w:val="en-CA"/>
        </w:rPr>
        <w:t>Adopté à l’unanimité des conseillers</w:t>
      </w:r>
    </w:p>
    <w:p w14:paraId="241DD5BE" w14:textId="77777777" w:rsidR="00C32EF3" w:rsidRPr="009955D3" w:rsidRDefault="00C32EF3" w:rsidP="00C32EF3">
      <w:pPr>
        <w:spacing w:after="0" w:line="240" w:lineRule="auto"/>
        <w:jc w:val="right"/>
        <w:rPr>
          <w:rFonts w:cstheme="minorHAnsi"/>
          <w:i/>
          <w:lang w:val="en-CA"/>
        </w:rPr>
      </w:pPr>
      <w:r w:rsidRPr="009955D3">
        <w:rPr>
          <w:rFonts w:cstheme="minorHAnsi"/>
          <w:i/>
          <w:lang w:val="en-CA"/>
        </w:rPr>
        <w:t>Adopted unanimously by councillors</w:t>
      </w:r>
    </w:p>
    <w:p w14:paraId="75D933CF" w14:textId="77777777" w:rsidR="00B76785" w:rsidRPr="009955D3" w:rsidRDefault="00B76785" w:rsidP="00B76785">
      <w:pPr>
        <w:spacing w:after="0" w:line="240" w:lineRule="auto"/>
        <w:jc w:val="both"/>
        <w:rPr>
          <w:rFonts w:eastAsia="Times New Roman" w:cstheme="minorHAnsi"/>
          <w:color w:val="000000"/>
          <w:lang w:val="en-CA" w:eastAsia="fr-CA"/>
        </w:rPr>
      </w:pPr>
    </w:p>
    <w:p w14:paraId="28A570E8"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6DE92C8D" w14:textId="77777777" w:rsidR="00B76785" w:rsidRPr="009955D3" w:rsidRDefault="00B76785" w:rsidP="00B76785">
      <w:pPr>
        <w:spacing w:after="0" w:line="240" w:lineRule="auto"/>
        <w:jc w:val="both"/>
        <w:outlineLvl w:val="0"/>
        <w:rPr>
          <w:rFonts w:cstheme="minorHAnsi"/>
          <w:b/>
          <w:i/>
          <w:u w:val="single"/>
        </w:rPr>
      </w:pPr>
    </w:p>
    <w:p w14:paraId="52CA5F1B" w14:textId="77777777" w:rsidR="009B0EB6" w:rsidRPr="009955D3" w:rsidRDefault="009B0EB6" w:rsidP="009B0EB6">
      <w:pPr>
        <w:tabs>
          <w:tab w:val="left" w:pos="1418"/>
        </w:tabs>
        <w:spacing w:after="0" w:line="240"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B76785">
      <w:pPr>
        <w:tabs>
          <w:tab w:val="left" w:pos="1418"/>
        </w:tabs>
        <w:spacing w:after="0" w:line="240" w:lineRule="auto"/>
        <w:rPr>
          <w:rFonts w:eastAsia="Times New Roman" w:cstheme="minorHAnsi"/>
          <w:lang w:eastAsia="fr-CA"/>
        </w:rPr>
      </w:pPr>
    </w:p>
    <w:p w14:paraId="323126C1" w14:textId="77777777" w:rsidR="00AF6FB4" w:rsidRPr="00230CA7" w:rsidRDefault="00AF6FB4" w:rsidP="00AF6FB4">
      <w:pPr>
        <w:pStyle w:val="Sansinterligne"/>
        <w:spacing w:line="252" w:lineRule="auto"/>
        <w:jc w:val="both"/>
        <w:rPr>
          <w:rFonts w:cs="Arial"/>
          <w:b/>
          <w:u w:val="single"/>
        </w:rPr>
      </w:pPr>
      <w:r>
        <w:rPr>
          <w:rFonts w:cs="Arial"/>
          <w:b/>
          <w:u w:val="single"/>
        </w:rPr>
        <w:t>2023-03</w:t>
      </w:r>
      <w:r w:rsidRPr="00230CA7">
        <w:rPr>
          <w:rFonts w:cs="Arial"/>
          <w:b/>
          <w:u w:val="single"/>
        </w:rPr>
        <w:t>-</w:t>
      </w:r>
      <w:r>
        <w:rPr>
          <w:rFonts w:cs="Arial"/>
          <w:b/>
          <w:u w:val="single"/>
        </w:rPr>
        <w:t>072</w:t>
      </w:r>
      <w:r w:rsidRPr="00230CA7">
        <w:rPr>
          <w:rFonts w:cs="Arial"/>
          <w:b/>
          <w:u w:val="single"/>
        </w:rPr>
        <w:tab/>
        <w:t>Levée de la séance</w:t>
      </w:r>
    </w:p>
    <w:p w14:paraId="22A8789B" w14:textId="77777777" w:rsidR="00AF6FB4" w:rsidRPr="00230CA7" w:rsidRDefault="00AF6FB4" w:rsidP="00AF6FB4">
      <w:pPr>
        <w:pStyle w:val="Sansinterligne"/>
        <w:spacing w:line="252" w:lineRule="auto"/>
        <w:jc w:val="both"/>
        <w:rPr>
          <w:rFonts w:cs="Arial"/>
          <w:b/>
          <w:u w:val="single"/>
        </w:rPr>
      </w:pPr>
    </w:p>
    <w:p w14:paraId="34279884" w14:textId="77777777" w:rsidR="00AF6FB4" w:rsidRPr="002F529D" w:rsidRDefault="00AF6FB4" w:rsidP="00AF6FB4">
      <w:pPr>
        <w:pStyle w:val="Sansinterligne"/>
        <w:spacing w:line="252" w:lineRule="auto"/>
        <w:jc w:val="both"/>
        <w:rPr>
          <w:rFonts w:cs="Arial"/>
          <w:b/>
          <w:i/>
          <w:u w:val="single"/>
        </w:rPr>
      </w:pPr>
      <w:r w:rsidRPr="002F529D">
        <w:rPr>
          <w:rFonts w:cs="Arial"/>
          <w:b/>
          <w:i/>
          <w:u w:val="single"/>
        </w:rPr>
        <w:t>2023-03-</w:t>
      </w:r>
      <w:r>
        <w:rPr>
          <w:rFonts w:cs="Arial"/>
          <w:b/>
          <w:i/>
          <w:u w:val="single"/>
        </w:rPr>
        <w:t>072</w:t>
      </w:r>
      <w:r w:rsidRPr="002F529D">
        <w:rPr>
          <w:rFonts w:cs="Arial"/>
          <w:b/>
          <w:i/>
          <w:u w:val="single"/>
        </w:rPr>
        <w:tab/>
        <w:t>Closure of the session</w:t>
      </w:r>
    </w:p>
    <w:p w14:paraId="6E12E15B" w14:textId="77777777" w:rsidR="00AF6FB4" w:rsidRPr="002F529D" w:rsidRDefault="00AF6FB4" w:rsidP="00AF6FB4">
      <w:pPr>
        <w:pStyle w:val="Sansinterligne"/>
        <w:spacing w:line="252" w:lineRule="auto"/>
        <w:jc w:val="both"/>
        <w:rPr>
          <w:rFonts w:cs="Arial"/>
        </w:rPr>
      </w:pPr>
    </w:p>
    <w:p w14:paraId="655C655B" w14:textId="77777777" w:rsidR="00AF6FB4" w:rsidRPr="00230CA7" w:rsidRDefault="00AF6FB4" w:rsidP="00AF6FB4">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19h05.</w:t>
      </w:r>
    </w:p>
    <w:p w14:paraId="24A9334B" w14:textId="77777777" w:rsidR="00AF6FB4" w:rsidRPr="00230CA7" w:rsidRDefault="00AF6FB4" w:rsidP="00AF6FB4">
      <w:pPr>
        <w:pStyle w:val="Sansinterligne"/>
        <w:spacing w:line="252" w:lineRule="auto"/>
        <w:jc w:val="both"/>
        <w:rPr>
          <w:rFonts w:cs="Arial"/>
        </w:rPr>
      </w:pPr>
    </w:p>
    <w:p w14:paraId="0A2198EB" w14:textId="77777777" w:rsidR="00AF6FB4" w:rsidRPr="00230CA7" w:rsidRDefault="00AF6FB4" w:rsidP="00AF6FB4">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7:05</w:t>
      </w:r>
      <w:r w:rsidRPr="00293351">
        <w:rPr>
          <w:rFonts w:cs="Arial"/>
          <w:lang w:val="en-CA"/>
        </w:rPr>
        <w:t xml:space="preserve"> </w:t>
      </w:r>
      <w:r w:rsidRPr="00230CA7">
        <w:rPr>
          <w:rFonts w:cs="Arial"/>
          <w:i/>
          <w:lang w:val="en-CA"/>
        </w:rPr>
        <w:t>pm.</w:t>
      </w:r>
    </w:p>
    <w:p w14:paraId="250D68CE" w14:textId="77777777" w:rsidR="003069FC" w:rsidRPr="00AF6FB4" w:rsidRDefault="003069FC" w:rsidP="00B76785">
      <w:pPr>
        <w:tabs>
          <w:tab w:val="left" w:pos="1418"/>
        </w:tabs>
        <w:spacing w:after="0" w:line="240" w:lineRule="auto"/>
        <w:rPr>
          <w:rFonts w:eastAsia="Times New Roman" w:cstheme="minorHAnsi"/>
          <w:lang w:val="en-CA" w:eastAsia="fr-CA"/>
        </w:rPr>
      </w:pPr>
    </w:p>
    <w:p w14:paraId="0E7A66AE" w14:textId="77777777" w:rsidR="00BF02CF" w:rsidRPr="009955D3" w:rsidRDefault="00BF02CF" w:rsidP="00BF02CF">
      <w:pPr>
        <w:spacing w:after="0" w:line="240" w:lineRule="auto"/>
        <w:jc w:val="right"/>
        <w:rPr>
          <w:rFonts w:cstheme="minorHAnsi"/>
        </w:rPr>
      </w:pPr>
      <w:r w:rsidRPr="009955D3">
        <w:rPr>
          <w:rFonts w:cstheme="minorHAnsi"/>
        </w:rPr>
        <w:t>Adopté à l’unanimité des conseillers</w:t>
      </w:r>
    </w:p>
    <w:p w14:paraId="08C1CB66" w14:textId="77777777" w:rsidR="00BF02CF" w:rsidRPr="009955D3" w:rsidRDefault="00BF02CF" w:rsidP="00BF02CF">
      <w:pPr>
        <w:spacing w:after="0" w:line="240"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B76785">
      <w:pPr>
        <w:tabs>
          <w:tab w:val="left" w:pos="1418"/>
        </w:tabs>
        <w:spacing w:after="0" w:line="240" w:lineRule="auto"/>
        <w:rPr>
          <w:rFonts w:eastAsia="Times New Roman" w:cstheme="minorHAnsi"/>
          <w:lang w:eastAsia="fr-CA"/>
        </w:rPr>
      </w:pPr>
    </w:p>
    <w:p w14:paraId="053F309F" w14:textId="77777777" w:rsidR="00B76785" w:rsidRPr="009955D3" w:rsidRDefault="00B76785"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903ADF5" w14:textId="77777777" w:rsidR="00B76785" w:rsidRPr="009955D3" w:rsidRDefault="00B76785" w:rsidP="00B76785">
            <w:pPr>
              <w:tabs>
                <w:tab w:val="right" w:pos="3402"/>
                <w:tab w:val="left" w:pos="4253"/>
                <w:tab w:val="right" w:pos="7655"/>
              </w:tabs>
              <w:jc w:val="both"/>
              <w:rPr>
                <w:rFonts w:eastAsia="Times New Roman" w:cstheme="minorHAnsi"/>
                <w:lang w:eastAsia="fr-CA"/>
              </w:rPr>
            </w:pPr>
            <w:r w:rsidRPr="009955D3">
              <w:rPr>
                <w:rFonts w:eastAsia="Times New Roman" w:cstheme="minorHAnsi"/>
                <w:lang w:eastAsia="fr-CA"/>
              </w:rPr>
              <w:t>Marc Beaulieu</w:t>
            </w:r>
          </w:p>
          <w:p w14:paraId="1D357935" w14:textId="5C552D5D" w:rsidR="00B76785" w:rsidRPr="009955D3" w:rsidRDefault="00B76785" w:rsidP="00B76785">
            <w:pPr>
              <w:tabs>
                <w:tab w:val="right" w:pos="3402"/>
                <w:tab w:val="left" w:pos="4253"/>
                <w:tab w:val="right" w:pos="7655"/>
              </w:tabs>
              <w:jc w:val="both"/>
              <w:rPr>
                <w:rFonts w:eastAsia="Times New Roman" w:cstheme="minorHAnsi"/>
                <w:lang w:eastAsia="fr-CA"/>
              </w:rPr>
            </w:pPr>
            <w:r w:rsidRPr="009955D3">
              <w:rPr>
                <w:rFonts w:eastAsia="Times New Roman" w:cstheme="minorHAnsi"/>
                <w:lang w:eastAsia="fr-CA"/>
              </w:rPr>
              <w:t xml:space="preserve">Directeur général et </w:t>
            </w:r>
            <w:r w:rsidR="009726A5" w:rsidRPr="009955D3">
              <w:rPr>
                <w:rFonts w:eastAsia="Times New Roman" w:cstheme="minorHAnsi"/>
                <w:lang w:eastAsia="fr-CA"/>
              </w:rPr>
              <w:t>greffier-trésorier</w:t>
            </w:r>
          </w:p>
        </w:tc>
      </w:tr>
    </w:tbl>
    <w:p w14:paraId="3273EB0E" w14:textId="77777777" w:rsidR="002C62DC" w:rsidRPr="009955D3" w:rsidRDefault="002C62DC" w:rsidP="005C1348">
      <w:pPr>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68E11792"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5E0B39">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292F9156" w:rsidR="00A42C7F" w:rsidRPr="00477AC9" w:rsidRDefault="005E0B39" w:rsidP="00A47D47">
    <w:pPr>
      <w:pStyle w:val="En-tte"/>
      <w:jc w:val="right"/>
      <w:rPr>
        <w:rFonts w:asciiTheme="minorHAnsi" w:hAnsiTheme="minorHAnsi" w:cs="Arial"/>
        <w:i/>
        <w:sz w:val="18"/>
        <w:szCs w:val="18"/>
      </w:rPr>
    </w:pPr>
    <w:r>
      <w:rPr>
        <w:rFonts w:asciiTheme="minorHAnsi" w:hAnsiTheme="minorHAnsi" w:cs="Arial"/>
        <w:i/>
        <w:sz w:val="18"/>
        <w:szCs w:val="18"/>
      </w:rPr>
      <w:t>du 2 mars</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5"/>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67F93"/>
    <w:rsid w:val="00087B06"/>
    <w:rsid w:val="000A1CEE"/>
    <w:rsid w:val="000A1FFA"/>
    <w:rsid w:val="000E1A3C"/>
    <w:rsid w:val="00150062"/>
    <w:rsid w:val="00166135"/>
    <w:rsid w:val="001F20B7"/>
    <w:rsid w:val="001F7177"/>
    <w:rsid w:val="00216D26"/>
    <w:rsid w:val="0021714B"/>
    <w:rsid w:val="00241442"/>
    <w:rsid w:val="002455FF"/>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F0E58"/>
    <w:rsid w:val="0040089E"/>
    <w:rsid w:val="00412108"/>
    <w:rsid w:val="004B7B3A"/>
    <w:rsid w:val="004E1649"/>
    <w:rsid w:val="00507377"/>
    <w:rsid w:val="00513082"/>
    <w:rsid w:val="00533C05"/>
    <w:rsid w:val="00564CAA"/>
    <w:rsid w:val="005C1348"/>
    <w:rsid w:val="005E0B39"/>
    <w:rsid w:val="00656DDC"/>
    <w:rsid w:val="0066143A"/>
    <w:rsid w:val="00664E13"/>
    <w:rsid w:val="006C4DA3"/>
    <w:rsid w:val="006F351C"/>
    <w:rsid w:val="0072599A"/>
    <w:rsid w:val="00745916"/>
    <w:rsid w:val="0076271C"/>
    <w:rsid w:val="007967C3"/>
    <w:rsid w:val="007B6643"/>
    <w:rsid w:val="007C0712"/>
    <w:rsid w:val="007E757C"/>
    <w:rsid w:val="0081330D"/>
    <w:rsid w:val="00852FEA"/>
    <w:rsid w:val="00857575"/>
    <w:rsid w:val="00865B02"/>
    <w:rsid w:val="00881B70"/>
    <w:rsid w:val="008C3299"/>
    <w:rsid w:val="00923AB7"/>
    <w:rsid w:val="00936613"/>
    <w:rsid w:val="0094389E"/>
    <w:rsid w:val="009726A5"/>
    <w:rsid w:val="009777E2"/>
    <w:rsid w:val="009955D3"/>
    <w:rsid w:val="009A60A0"/>
    <w:rsid w:val="009B0A80"/>
    <w:rsid w:val="009B0EB6"/>
    <w:rsid w:val="00A06CD1"/>
    <w:rsid w:val="00A31E0E"/>
    <w:rsid w:val="00A42C7F"/>
    <w:rsid w:val="00A47D47"/>
    <w:rsid w:val="00AB397E"/>
    <w:rsid w:val="00AF6FB4"/>
    <w:rsid w:val="00B218E7"/>
    <w:rsid w:val="00B40ABD"/>
    <w:rsid w:val="00B4364B"/>
    <w:rsid w:val="00B76785"/>
    <w:rsid w:val="00B8246C"/>
    <w:rsid w:val="00BF02CF"/>
    <w:rsid w:val="00C32EF3"/>
    <w:rsid w:val="00C54226"/>
    <w:rsid w:val="00CF4075"/>
    <w:rsid w:val="00D04A83"/>
    <w:rsid w:val="00D4376B"/>
    <w:rsid w:val="00D673D1"/>
    <w:rsid w:val="00DA129E"/>
    <w:rsid w:val="00E477D4"/>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966</Words>
  <Characters>5314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21</cp:revision>
  <dcterms:created xsi:type="dcterms:W3CDTF">2021-10-19T13:03:00Z</dcterms:created>
  <dcterms:modified xsi:type="dcterms:W3CDTF">2023-03-03T15:13:00Z</dcterms:modified>
</cp:coreProperties>
</file>