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01" w:rsidRPr="00205501" w:rsidRDefault="00205501" w:rsidP="00205501">
      <w:pPr>
        <w:shd w:val="clear" w:color="auto" w:fill="FFFFFF"/>
        <w:spacing w:before="450" w:after="600" w:line="240" w:lineRule="atLeast"/>
        <w:outlineLvl w:val="0"/>
        <w:rPr>
          <w:rFonts w:ascii="Arial Narrow" w:eastAsia="Times New Roman" w:hAnsi="Arial Narrow" w:cs="Times New Roman"/>
          <w:b/>
          <w:bCs/>
          <w:caps/>
          <w:color w:val="232323"/>
          <w:kern w:val="36"/>
          <w:sz w:val="60"/>
          <w:szCs w:val="60"/>
          <w:lang w:eastAsia="fr-CA"/>
        </w:rPr>
      </w:pPr>
      <w:r w:rsidRPr="00205501">
        <w:rPr>
          <w:rFonts w:ascii="Arial Narrow" w:eastAsia="Times New Roman" w:hAnsi="Arial Narrow" w:cs="Times New Roman"/>
          <w:b/>
          <w:bCs/>
          <w:caps/>
          <w:color w:val="232323"/>
          <w:kern w:val="36"/>
          <w:sz w:val="60"/>
          <w:szCs w:val="60"/>
          <w:lang w:eastAsia="fr-CA"/>
        </w:rPr>
        <w:t>ÉLECTIONS MUNICIPALES 2021</w:t>
      </w:r>
    </w:p>
    <w:p w:rsidR="00205501" w:rsidRPr="00205501" w:rsidRDefault="00205501" w:rsidP="002055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05501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Consultez toutes les information</w:t>
      </w:r>
      <w:r w:rsidR="00A9063D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s</w:t>
      </w:r>
      <w:r w:rsidRPr="00205501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 relatives aux élections municipales de 2021.</w:t>
      </w:r>
    </w:p>
    <w:p w:rsidR="00205501" w:rsidRPr="00205501" w:rsidRDefault="00205501" w:rsidP="00A9063D">
      <w:pPr>
        <w:shd w:val="clear" w:color="auto" w:fill="FFFFFF"/>
        <w:spacing w:before="600" w:after="225" w:line="270" w:lineRule="atLeast"/>
        <w:jc w:val="both"/>
        <w:outlineLvl w:val="1"/>
        <w:rPr>
          <w:rFonts w:ascii="Arial Narrow" w:eastAsia="Times New Roman" w:hAnsi="Arial Narrow" w:cs="Times New Roman"/>
          <w:b/>
          <w:bCs/>
          <w:color w:val="114274"/>
          <w:sz w:val="36"/>
          <w:szCs w:val="36"/>
          <w:lang w:eastAsia="fr-CA"/>
        </w:rPr>
      </w:pPr>
      <w:r w:rsidRPr="00205501">
        <w:rPr>
          <w:rFonts w:ascii="Arial Narrow" w:eastAsia="Times New Roman" w:hAnsi="Arial Narrow" w:cs="Times New Roman"/>
          <w:b/>
          <w:bCs/>
          <w:color w:val="114274"/>
          <w:sz w:val="36"/>
          <w:szCs w:val="36"/>
          <w:lang w:eastAsia="fr-CA"/>
        </w:rPr>
        <w:t xml:space="preserve">Bureau </w:t>
      </w:r>
      <w:r w:rsidR="00BD4C63">
        <w:rPr>
          <w:rFonts w:ascii="Arial Narrow" w:eastAsia="Times New Roman" w:hAnsi="Arial Narrow" w:cs="Times New Roman"/>
          <w:b/>
          <w:bCs/>
          <w:color w:val="114274"/>
          <w:sz w:val="36"/>
          <w:szCs w:val="36"/>
          <w:lang w:eastAsia="fr-CA"/>
        </w:rPr>
        <w:t>du président</w:t>
      </w:r>
      <w:r w:rsidRPr="00205501">
        <w:rPr>
          <w:rFonts w:ascii="Arial Narrow" w:eastAsia="Times New Roman" w:hAnsi="Arial Narrow" w:cs="Times New Roman"/>
          <w:b/>
          <w:bCs/>
          <w:color w:val="114274"/>
          <w:sz w:val="36"/>
          <w:szCs w:val="36"/>
          <w:lang w:eastAsia="fr-CA"/>
        </w:rPr>
        <w:t xml:space="preserve"> d'élection</w:t>
      </w:r>
    </w:p>
    <w:p w:rsidR="00205501" w:rsidRPr="00205501" w:rsidRDefault="00205501" w:rsidP="00A906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fr-CA"/>
        </w:rPr>
        <w:t>Le président</w:t>
      </w:r>
      <w:r w:rsidRPr="00205501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 d’élection a établi un bureau principal qui se situe à l'hôtel de ville de </w:t>
      </w:r>
      <w:r>
        <w:rPr>
          <w:rFonts w:ascii="Arial" w:eastAsia="Times New Roman" w:hAnsi="Arial" w:cs="Arial"/>
          <w:color w:val="232323"/>
          <w:sz w:val="24"/>
          <w:szCs w:val="24"/>
          <w:lang w:eastAsia="fr-CA"/>
        </w:rPr>
        <w:t>Grenville-sur-la-Rouge</w:t>
      </w:r>
      <w:r w:rsidRPr="00205501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. Son bureau se compose notamment d'un secrétaire d'élection et du personnel administratif nécessaire à la préparation de l'élection.</w:t>
      </w:r>
    </w:p>
    <w:p w:rsidR="00205501" w:rsidRPr="00205501" w:rsidRDefault="00205501" w:rsidP="00A906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fr-CA"/>
        </w:rPr>
        <w:t>Le président</w:t>
      </w:r>
      <w:r w:rsidRPr="00205501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 d’élection a pour mission de veiller au bon déroulement de l’élection et, à cette fin, assurer la formation des autres membres du personnel électoral et dirige</w:t>
      </w:r>
      <w:r w:rsidR="00C54634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r</w:t>
      </w:r>
      <w:r w:rsidRPr="00205501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 leur travail.</w:t>
      </w:r>
    </w:p>
    <w:p w:rsidR="00205501" w:rsidRPr="00205501" w:rsidRDefault="00205501" w:rsidP="00205501">
      <w:pPr>
        <w:shd w:val="clear" w:color="auto" w:fill="FFFFFF"/>
        <w:spacing w:before="600" w:after="225" w:line="270" w:lineRule="atLeast"/>
        <w:outlineLvl w:val="2"/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</w:pPr>
      <w:r w:rsidRPr="00205501"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t>Dates importantes</w:t>
      </w:r>
    </w:p>
    <w:tbl>
      <w:tblPr>
        <w:tblW w:w="646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2181"/>
      </w:tblGrid>
      <w:tr w:rsidR="00205501" w:rsidRPr="00205501" w:rsidTr="0020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5501" w:rsidRPr="00205501" w:rsidRDefault="00205501" w:rsidP="00205501">
            <w:pPr>
              <w:spacing w:before="225" w:after="225" w:line="240" w:lineRule="auto"/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</w:pPr>
            <w:r w:rsidRPr="00205501">
              <w:rPr>
                <w:rFonts w:ascii="Arial Narrow" w:eastAsia="Times New Roman" w:hAnsi="Arial Narrow" w:cs="Arial"/>
                <w:b/>
                <w:bCs/>
                <w:color w:val="232323"/>
                <w:sz w:val="24"/>
                <w:szCs w:val="24"/>
                <w:lang w:eastAsia="fr-CA"/>
              </w:rPr>
              <w:t>Samedi 30 octobre 2021</w:t>
            </w:r>
            <w:r w:rsidR="008732E7">
              <w:rPr>
                <w:rFonts w:ascii="Arial Narrow" w:eastAsia="Times New Roman" w:hAnsi="Arial Narrow" w:cs="Arial"/>
                <w:b/>
                <w:bCs/>
                <w:color w:val="232323"/>
                <w:sz w:val="24"/>
                <w:szCs w:val="24"/>
                <w:lang w:eastAsia="fr-CA"/>
              </w:rPr>
              <w:t xml:space="preserve">, 9h30 à 20h00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5501" w:rsidRPr="00205501" w:rsidRDefault="00205501" w:rsidP="00205501">
            <w:pPr>
              <w:spacing w:before="225" w:after="225" w:line="240" w:lineRule="auto"/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</w:pPr>
            <w:r w:rsidRPr="00205501"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  <w:t>Vote par anticipation</w:t>
            </w:r>
          </w:p>
        </w:tc>
      </w:tr>
      <w:tr w:rsidR="00205501" w:rsidRPr="00205501" w:rsidTr="0020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5501" w:rsidRPr="00205501" w:rsidRDefault="00205501" w:rsidP="00205501">
            <w:pPr>
              <w:spacing w:before="225" w:after="225" w:line="240" w:lineRule="auto"/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</w:pPr>
            <w:r w:rsidRPr="00205501">
              <w:rPr>
                <w:rFonts w:ascii="Arial Narrow" w:eastAsia="Times New Roman" w:hAnsi="Arial Narrow" w:cs="Arial"/>
                <w:b/>
                <w:bCs/>
                <w:color w:val="232323"/>
                <w:sz w:val="24"/>
                <w:szCs w:val="24"/>
                <w:lang w:eastAsia="fr-CA"/>
              </w:rPr>
              <w:t>Dimanche 31 octobre 2021</w:t>
            </w:r>
            <w:r w:rsidR="008732E7">
              <w:rPr>
                <w:rFonts w:ascii="Arial Narrow" w:eastAsia="Times New Roman" w:hAnsi="Arial Narrow" w:cs="Arial"/>
                <w:b/>
                <w:bCs/>
                <w:color w:val="232323"/>
                <w:sz w:val="24"/>
                <w:szCs w:val="24"/>
                <w:lang w:eastAsia="fr-CA"/>
              </w:rPr>
              <w:t>, 9h30 à 20h00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5501" w:rsidRPr="00205501" w:rsidRDefault="00205501" w:rsidP="00205501">
            <w:pPr>
              <w:spacing w:before="225" w:after="225" w:line="240" w:lineRule="auto"/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</w:pPr>
            <w:r w:rsidRPr="00205501"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  <w:t>Vote par anticipation</w:t>
            </w:r>
          </w:p>
        </w:tc>
      </w:tr>
      <w:tr w:rsidR="00205501" w:rsidRPr="00205501" w:rsidTr="002055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5501" w:rsidRPr="00205501" w:rsidRDefault="00205501" w:rsidP="00205501">
            <w:pPr>
              <w:spacing w:before="225" w:after="225" w:line="240" w:lineRule="auto"/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</w:pPr>
            <w:r w:rsidRPr="00205501">
              <w:rPr>
                <w:rFonts w:ascii="Arial Narrow" w:eastAsia="Times New Roman" w:hAnsi="Arial Narrow" w:cs="Arial"/>
                <w:b/>
                <w:bCs/>
                <w:color w:val="232323"/>
                <w:sz w:val="24"/>
                <w:szCs w:val="24"/>
                <w:lang w:eastAsia="fr-CA"/>
              </w:rPr>
              <w:t>Dimanche 7 novembre 2021</w:t>
            </w:r>
            <w:r w:rsidR="008732E7">
              <w:rPr>
                <w:rFonts w:ascii="Arial Narrow" w:eastAsia="Times New Roman" w:hAnsi="Arial Narrow" w:cs="Arial"/>
                <w:b/>
                <w:bCs/>
                <w:color w:val="232323"/>
                <w:sz w:val="24"/>
                <w:szCs w:val="24"/>
                <w:lang w:eastAsia="fr-CA"/>
              </w:rPr>
              <w:t>, 9h30 à 20h00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5501" w:rsidRPr="00205501" w:rsidRDefault="00205501" w:rsidP="00205501">
            <w:pPr>
              <w:spacing w:before="225" w:after="225" w:line="240" w:lineRule="auto"/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</w:pPr>
            <w:r w:rsidRPr="00205501"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  <w:t>Jour du scrutin</w:t>
            </w:r>
          </w:p>
        </w:tc>
      </w:tr>
      <w:tr w:rsidR="00205501" w:rsidRPr="00205501" w:rsidTr="0020550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05501" w:rsidRPr="00205501" w:rsidRDefault="00205501" w:rsidP="00205501">
            <w:pPr>
              <w:spacing w:before="225" w:after="225" w:line="240" w:lineRule="auto"/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</w:pPr>
            <w:r w:rsidRPr="00205501">
              <w:rPr>
                <w:rFonts w:ascii="Arial Narrow" w:eastAsia="Times New Roman" w:hAnsi="Arial Narrow" w:cs="Arial"/>
                <w:color w:val="232323"/>
                <w:sz w:val="24"/>
                <w:szCs w:val="24"/>
                <w:lang w:eastAsia="fr-CA"/>
              </w:rPr>
              <w:t>De plus amples informations seront communiquées dans un proche avenir.</w:t>
            </w:r>
          </w:p>
        </w:tc>
      </w:tr>
    </w:tbl>
    <w:p w:rsidR="00205501" w:rsidRPr="00205501" w:rsidRDefault="00205501" w:rsidP="0020550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05501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Pour plus de renseignem</w:t>
      </w:r>
      <w:r>
        <w:rPr>
          <w:rFonts w:ascii="Arial" w:eastAsia="Times New Roman" w:hAnsi="Arial" w:cs="Arial"/>
          <w:color w:val="232323"/>
          <w:sz w:val="24"/>
          <w:szCs w:val="24"/>
          <w:lang w:eastAsia="fr-CA"/>
        </w:rPr>
        <w:t>ents, veuillez communiquer avec</w:t>
      </w:r>
      <w:r w:rsidR="008732E7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 </w:t>
      </w:r>
      <w:hyperlink r:id="rId6" w:history="1">
        <w:r w:rsidRPr="009214A7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election@gslr.ca</w:t>
        </w:r>
      </w:hyperlink>
    </w:p>
    <w:p w:rsidR="00205501" w:rsidRPr="00205501" w:rsidRDefault="00E1781E" w:rsidP="0020550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pict>
          <v:rect id="_x0000_i1025" style="width:0;height:.75pt" o:hralign="center" o:hrstd="t" o:hrnoshade="t" o:hr="t" fillcolor="#232323" stroked="f"/>
        </w:pict>
      </w:r>
    </w:p>
    <w:p w:rsidR="00205501" w:rsidRPr="00205501" w:rsidRDefault="00C82550" w:rsidP="00A9063D">
      <w:pPr>
        <w:shd w:val="clear" w:color="auto" w:fill="FFFFFF"/>
        <w:spacing w:before="600" w:after="225" w:line="270" w:lineRule="atLeast"/>
        <w:jc w:val="both"/>
        <w:outlineLvl w:val="2"/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</w:pPr>
      <w:r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t>Recrutement du personnel é</w:t>
      </w:r>
      <w:r w:rsidR="00205501" w:rsidRPr="00205501"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t>lectoral</w:t>
      </w:r>
    </w:p>
    <w:p w:rsidR="00205501" w:rsidRPr="00205501" w:rsidRDefault="00205501" w:rsidP="00A906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fr-CA"/>
        </w:rPr>
        <w:t>Le</w:t>
      </w:r>
      <w:r w:rsidRPr="00205501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 président d'élection a commencé le recrutement du personnel électoral en vue des prochaines élections générales municipales. Si vous êtes intéressé(e)s à travailler dans le cadre de ces dernières, veuillez consulter la page </w:t>
      </w:r>
      <w:hyperlink r:id="rId7" w:history="1">
        <w:r w:rsidRPr="00205501">
          <w:rPr>
            <w:rFonts w:ascii="Arial" w:eastAsia="Times New Roman" w:hAnsi="Arial" w:cs="Arial"/>
            <w:b/>
            <w:bCs/>
            <w:i/>
            <w:iCs/>
            <w:color w:val="0078C2"/>
            <w:sz w:val="24"/>
            <w:szCs w:val="24"/>
            <w:lang w:eastAsia="fr-CA"/>
          </w:rPr>
          <w:t>Recrutement du personnel électoral</w:t>
        </w:r>
      </w:hyperlink>
      <w:r w:rsidRPr="00205501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.</w:t>
      </w:r>
    </w:p>
    <w:p w:rsidR="002660C3" w:rsidRPr="002660C3" w:rsidRDefault="002660C3" w:rsidP="00A9063D">
      <w:pPr>
        <w:shd w:val="clear" w:color="auto" w:fill="FFFFFF"/>
        <w:spacing w:before="450" w:after="60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color w:val="232323"/>
          <w:kern w:val="36"/>
          <w:sz w:val="60"/>
          <w:szCs w:val="60"/>
          <w:lang w:eastAsia="fr-CA"/>
        </w:rPr>
      </w:pPr>
      <w:r w:rsidRPr="002660C3">
        <w:rPr>
          <w:rFonts w:ascii="Arial Narrow" w:eastAsia="Times New Roman" w:hAnsi="Arial Narrow" w:cs="Times New Roman"/>
          <w:b/>
          <w:bCs/>
          <w:caps/>
          <w:color w:val="232323"/>
          <w:kern w:val="36"/>
          <w:sz w:val="60"/>
          <w:szCs w:val="60"/>
          <w:lang w:eastAsia="fr-CA"/>
        </w:rPr>
        <w:lastRenderedPageBreak/>
        <w:t>RECRUTEMENT DU PERSONNEL ÉLECTORAL</w:t>
      </w:r>
    </w:p>
    <w:p w:rsidR="002660C3" w:rsidRPr="002660C3" w:rsidRDefault="002660C3" w:rsidP="00A9063D">
      <w:pPr>
        <w:shd w:val="clear" w:color="auto" w:fill="FFFFFF"/>
        <w:spacing w:before="600" w:after="225" w:line="270" w:lineRule="atLeast"/>
        <w:jc w:val="both"/>
        <w:outlineLvl w:val="1"/>
        <w:rPr>
          <w:rFonts w:ascii="Arial Narrow" w:eastAsia="Times New Roman" w:hAnsi="Arial Narrow" w:cs="Times New Roman"/>
          <w:b/>
          <w:bCs/>
          <w:color w:val="114274"/>
          <w:sz w:val="36"/>
          <w:szCs w:val="36"/>
          <w:lang w:eastAsia="fr-CA"/>
        </w:rPr>
      </w:pPr>
      <w:r w:rsidRPr="002660C3">
        <w:rPr>
          <w:rFonts w:ascii="Arial Narrow" w:eastAsia="Times New Roman" w:hAnsi="Arial Narrow" w:cs="Times New Roman"/>
          <w:b/>
          <w:bCs/>
          <w:color w:val="114274"/>
          <w:sz w:val="36"/>
          <w:szCs w:val="36"/>
          <w:lang w:eastAsia="fr-CA"/>
        </w:rPr>
        <w:t>Postes disponibles:</w:t>
      </w:r>
    </w:p>
    <w:p w:rsidR="002660C3" w:rsidRPr="002660C3" w:rsidRDefault="002660C3" w:rsidP="00A906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Êtes-vous intéressé(e)s à travailler pour les élections générales municipales de </w:t>
      </w:r>
      <w:r>
        <w:rPr>
          <w:rFonts w:ascii="Arial" w:eastAsia="Times New Roman" w:hAnsi="Arial" w:cs="Arial"/>
          <w:color w:val="232323"/>
          <w:sz w:val="24"/>
          <w:szCs w:val="24"/>
          <w:lang w:eastAsia="fr-CA"/>
        </w:rPr>
        <w:t>Grenville-sur-la-Rouge</w:t>
      </w: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? Si oui, veuillez compléter, signer et retourner le </w:t>
      </w:r>
      <w:hyperlink r:id="rId8" w:history="1">
        <w:r w:rsidRPr="002660C3">
          <w:rPr>
            <w:rFonts w:ascii="Arial" w:eastAsia="Times New Roman" w:hAnsi="Arial" w:cs="Arial"/>
            <w:b/>
            <w:bCs/>
            <w:color w:val="0078C2"/>
            <w:sz w:val="24"/>
            <w:szCs w:val="24"/>
            <w:lang w:eastAsia="fr-CA"/>
          </w:rPr>
          <w:t>formulaire</w:t>
        </w:r>
      </w:hyperlink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 à </w:t>
      </w:r>
      <w:hyperlink r:id="rId9" w:history="1">
        <w:r w:rsidR="00C82550" w:rsidRPr="009214A7">
          <w:rPr>
            <w:rStyle w:val="Lienhypertexte"/>
            <w:rFonts w:ascii="Arial" w:eastAsia="Times New Roman" w:hAnsi="Arial" w:cs="Arial"/>
            <w:sz w:val="24"/>
            <w:szCs w:val="24"/>
            <w:lang w:eastAsia="fr-CA"/>
          </w:rPr>
          <w:t>election@gslr.ca</w:t>
        </w:r>
      </w:hyperlink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. </w:t>
      </w:r>
    </w:p>
    <w:p w:rsidR="002660C3" w:rsidRPr="002660C3" w:rsidRDefault="002660C3" w:rsidP="00A906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Les formulaires dûment complétés pourront aussi être déposés à l’hôtel de ville aux soins </w:t>
      </w:r>
      <w:r w:rsidR="00E1781E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du président</w:t>
      </w: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 d’élection.</w:t>
      </w:r>
    </w:p>
    <w:p w:rsidR="00C82550" w:rsidRDefault="002660C3" w:rsidP="00A906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 Vous trouverez ci-dessous la description non exhaustive de quelques postes à combler :</w:t>
      </w:r>
    </w:p>
    <w:p w:rsidR="002660C3" w:rsidRPr="002660C3" w:rsidRDefault="002660C3" w:rsidP="00A9063D">
      <w:pPr>
        <w:shd w:val="clear" w:color="auto" w:fill="FFFFFF"/>
        <w:spacing w:before="225" w:after="225" w:line="240" w:lineRule="auto"/>
        <w:jc w:val="both"/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</w:pPr>
      <w:r w:rsidRPr="002660C3"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t>Préposé(e) à l’information et au maintien de l’ordre (PRIMO):</w:t>
      </w:r>
    </w:p>
    <w:p w:rsidR="002660C3" w:rsidRPr="002660C3" w:rsidRDefault="002660C3" w:rsidP="00A9063D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S’assure que le local est fonctionnel, accessible et prêt lors de l’ouverture des bureaux de vote ;</w:t>
      </w:r>
    </w:p>
    <w:p w:rsidR="002660C3" w:rsidRPr="002660C3" w:rsidRDefault="002660C3" w:rsidP="00A9063D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Accueille les électrices et les électeurs, s’assurer qu’ils ont en main leur pièce d’identité et les diriger vers leur bureau de vote ;</w:t>
      </w:r>
    </w:p>
    <w:p w:rsidR="002660C3" w:rsidRPr="002660C3" w:rsidRDefault="002660C3" w:rsidP="00A9063D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Veille, à la fermeture des bureaux de vote, à ce que les électeurs présents sur les lieux soient admis à voter ;</w:t>
      </w:r>
    </w:p>
    <w:p w:rsidR="002660C3" w:rsidRPr="002660C3" w:rsidRDefault="00E1781E" w:rsidP="00A9063D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232323"/>
          <w:sz w:val="24"/>
          <w:szCs w:val="24"/>
          <w:lang w:eastAsia="fr-CA"/>
        </w:rPr>
        <w:t>Communique régulièrement avec le président</w:t>
      </w:r>
      <w:bookmarkStart w:id="0" w:name="_GoBack"/>
      <w:bookmarkEnd w:id="0"/>
      <w:r w:rsidR="002660C3"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 d’élection et l’avise de toute situation nécessitant son intervention.</w:t>
      </w:r>
    </w:p>
    <w:p w:rsidR="002660C3" w:rsidRPr="002660C3" w:rsidRDefault="002660C3" w:rsidP="00A9063D">
      <w:pPr>
        <w:shd w:val="clear" w:color="auto" w:fill="FFFFFF"/>
        <w:spacing w:before="600" w:after="225" w:line="270" w:lineRule="atLeast"/>
        <w:jc w:val="both"/>
        <w:outlineLvl w:val="2"/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</w:pPr>
      <w:r w:rsidRPr="002660C3"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t>Aide-PRIMO:</w:t>
      </w:r>
    </w:p>
    <w:p w:rsidR="002660C3" w:rsidRPr="002660C3" w:rsidRDefault="002660C3" w:rsidP="00A9063D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Effectue toute tâche déléguée par le/la PRIMO ;</w:t>
      </w:r>
    </w:p>
    <w:p w:rsidR="002660C3" w:rsidRPr="002660C3" w:rsidRDefault="002660C3" w:rsidP="00A9063D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Veiller à ce qu’un seul électeur à la fois soit admis à un bureau de vote ;</w:t>
      </w:r>
    </w:p>
    <w:p w:rsidR="002660C3" w:rsidRPr="002660C3" w:rsidRDefault="002660C3" w:rsidP="00A9063D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Gérer la circulation sur les lieux de vote.</w:t>
      </w:r>
    </w:p>
    <w:p w:rsidR="002660C3" w:rsidRPr="002660C3" w:rsidRDefault="002660C3" w:rsidP="00A9063D">
      <w:pPr>
        <w:shd w:val="clear" w:color="auto" w:fill="FFFFFF"/>
        <w:spacing w:before="600" w:after="225" w:line="270" w:lineRule="atLeast"/>
        <w:jc w:val="both"/>
        <w:outlineLvl w:val="2"/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</w:pPr>
      <w:proofErr w:type="gramStart"/>
      <w:r w:rsidRPr="002660C3"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t>Scrutateur(</w:t>
      </w:r>
      <w:proofErr w:type="spellStart"/>
      <w:proofErr w:type="gramEnd"/>
      <w:r w:rsidRPr="002660C3"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t>trice</w:t>
      </w:r>
      <w:proofErr w:type="spellEnd"/>
      <w:r w:rsidRPr="002660C3"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t>) :</w:t>
      </w:r>
    </w:p>
    <w:p w:rsidR="002660C3" w:rsidRPr="002660C3" w:rsidRDefault="002660C3" w:rsidP="00A9063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facilite l’exercice du droit de vote et garantit le secret du vote;</w:t>
      </w:r>
    </w:p>
    <w:p w:rsidR="002660C3" w:rsidRPr="002660C3" w:rsidRDefault="002660C3" w:rsidP="00A9063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fait prêter serment aux électeurs, au besoin;</w:t>
      </w:r>
    </w:p>
    <w:p w:rsidR="002660C3" w:rsidRPr="002660C3" w:rsidRDefault="002660C3" w:rsidP="00A9063D">
      <w:pPr>
        <w:numPr>
          <w:ilvl w:val="0"/>
          <w:numId w:val="3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procède au dépouillement des votes et transmet les résultats du vote.</w:t>
      </w:r>
    </w:p>
    <w:p w:rsidR="002660C3" w:rsidRPr="002660C3" w:rsidRDefault="002660C3" w:rsidP="00A9063D">
      <w:pPr>
        <w:shd w:val="clear" w:color="auto" w:fill="FFFFFF"/>
        <w:spacing w:before="600" w:after="225" w:line="270" w:lineRule="atLeast"/>
        <w:jc w:val="both"/>
        <w:outlineLvl w:val="2"/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</w:pPr>
      <w:r w:rsidRPr="002660C3"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lastRenderedPageBreak/>
        <w:t>Secrétaire de bureau de vote</w:t>
      </w:r>
    </w:p>
    <w:p w:rsidR="002660C3" w:rsidRPr="002660C3" w:rsidRDefault="002660C3" w:rsidP="00A9063D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Vérifie l’inscription de </w:t>
      </w:r>
      <w:proofErr w:type="gramStart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l’électeur(</w:t>
      </w:r>
      <w:proofErr w:type="spellStart"/>
      <w:proofErr w:type="gramEnd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trice</w:t>
      </w:r>
      <w:proofErr w:type="spellEnd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) sur la liste électorale et coche sur la liste électorale le nom de l'électeur(</w:t>
      </w:r>
      <w:proofErr w:type="spellStart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trice</w:t>
      </w:r>
      <w:proofErr w:type="spellEnd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) ayant voté;</w:t>
      </w:r>
    </w:p>
    <w:p w:rsidR="002660C3" w:rsidRPr="002660C3" w:rsidRDefault="002660C3" w:rsidP="00A9063D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Inscrit les mentions relatives au déroulement du vote dans le registre du scrutin;</w:t>
      </w:r>
    </w:p>
    <w:p w:rsidR="002660C3" w:rsidRPr="002660C3" w:rsidRDefault="002660C3" w:rsidP="00A9063D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Assiste le/la </w:t>
      </w:r>
      <w:proofErr w:type="gramStart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scrutateur(</w:t>
      </w:r>
      <w:proofErr w:type="spellStart"/>
      <w:proofErr w:type="gramEnd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trice</w:t>
      </w:r>
      <w:proofErr w:type="spellEnd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) lors du dépouillement du vote.</w:t>
      </w:r>
    </w:p>
    <w:p w:rsidR="002660C3" w:rsidRPr="002660C3" w:rsidRDefault="002660C3" w:rsidP="00A9063D">
      <w:pPr>
        <w:shd w:val="clear" w:color="auto" w:fill="FFFFFF"/>
        <w:spacing w:before="600" w:after="225" w:line="270" w:lineRule="atLeast"/>
        <w:jc w:val="both"/>
        <w:outlineLvl w:val="2"/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</w:pPr>
      <w:r w:rsidRPr="002660C3">
        <w:rPr>
          <w:rFonts w:ascii="Arial Narrow" w:eastAsia="Times New Roman" w:hAnsi="Arial Narrow" w:cs="Times New Roman"/>
          <w:b/>
          <w:bCs/>
          <w:color w:val="4B9BDF"/>
          <w:sz w:val="30"/>
          <w:szCs w:val="30"/>
          <w:lang w:eastAsia="fr-CA"/>
        </w:rPr>
        <w:t>Préposé(e) à l'accueil des électeurs :</w:t>
      </w:r>
    </w:p>
    <w:p w:rsidR="002660C3" w:rsidRPr="002660C3" w:rsidRDefault="002660C3" w:rsidP="00A9063D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 xml:space="preserve">Accueille les </w:t>
      </w:r>
      <w:proofErr w:type="gramStart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électeurs(</w:t>
      </w:r>
      <w:proofErr w:type="spellStart"/>
      <w:proofErr w:type="gramEnd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trices</w:t>
      </w:r>
      <w:proofErr w:type="spellEnd"/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) et s’assure qu’ils reçoivent l’assistance dont ils ont besoin ;</w:t>
      </w:r>
    </w:p>
    <w:p w:rsidR="002660C3" w:rsidRPr="002660C3" w:rsidRDefault="002660C3" w:rsidP="00A9063D">
      <w:pPr>
        <w:numPr>
          <w:ilvl w:val="0"/>
          <w:numId w:val="5"/>
        </w:numPr>
        <w:shd w:val="clear" w:color="auto" w:fill="FFFFFF"/>
        <w:spacing w:after="0" w:line="240" w:lineRule="auto"/>
        <w:ind w:left="1320"/>
        <w:jc w:val="both"/>
        <w:rPr>
          <w:rFonts w:ascii="Arial" w:eastAsia="Times New Roman" w:hAnsi="Arial" w:cs="Arial"/>
          <w:color w:val="232323"/>
          <w:sz w:val="24"/>
          <w:szCs w:val="24"/>
          <w:lang w:eastAsia="fr-CA"/>
        </w:rPr>
      </w:pPr>
      <w:r w:rsidRPr="002660C3">
        <w:rPr>
          <w:rFonts w:ascii="Arial" w:eastAsia="Times New Roman" w:hAnsi="Arial" w:cs="Arial"/>
          <w:color w:val="232323"/>
          <w:sz w:val="24"/>
          <w:szCs w:val="24"/>
          <w:lang w:eastAsia="fr-CA"/>
        </w:rPr>
        <w:t>Consulte l'indicateur des sections de vote pour déterminer la section de vote d'un électeur.</w:t>
      </w:r>
    </w:p>
    <w:p w:rsidR="00002C30" w:rsidRDefault="00002C30" w:rsidP="00A9063D">
      <w:pPr>
        <w:jc w:val="both"/>
      </w:pPr>
    </w:p>
    <w:sectPr w:rsidR="00002C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36C"/>
    <w:multiLevelType w:val="multilevel"/>
    <w:tmpl w:val="7E68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D26AB9"/>
    <w:multiLevelType w:val="multilevel"/>
    <w:tmpl w:val="0C7A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3910C7"/>
    <w:multiLevelType w:val="multilevel"/>
    <w:tmpl w:val="B4BE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B85E83"/>
    <w:multiLevelType w:val="multilevel"/>
    <w:tmpl w:val="053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3228B3"/>
    <w:multiLevelType w:val="multilevel"/>
    <w:tmpl w:val="4474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01"/>
    <w:rsid w:val="00002C30"/>
    <w:rsid w:val="00205501"/>
    <w:rsid w:val="002660C3"/>
    <w:rsid w:val="002B6A69"/>
    <w:rsid w:val="008732E7"/>
    <w:rsid w:val="00A34A66"/>
    <w:rsid w:val="00A9063D"/>
    <w:rsid w:val="00BD4C63"/>
    <w:rsid w:val="00C54634"/>
    <w:rsid w:val="00C82550"/>
    <w:rsid w:val="00E1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5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5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e-durfe.qc.ca/medias/fr/vie-democratique/Formulaire_de_recrutement_BDU_-_E%CC%81lections_ge%CC%81ne%CC%81rales_municipales_2021_-_F...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aie-durfe.qc.ca/fr/vie-democratique/page/recrutement-du-personnel-electo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@gslr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ction@gslr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Raymond</dc:creator>
  <cp:lastModifiedBy>Louise Poulin</cp:lastModifiedBy>
  <cp:revision>9</cp:revision>
  <cp:lastPrinted>2021-09-08T14:04:00Z</cp:lastPrinted>
  <dcterms:created xsi:type="dcterms:W3CDTF">2021-09-08T14:04:00Z</dcterms:created>
  <dcterms:modified xsi:type="dcterms:W3CDTF">2021-09-09T13:13:00Z</dcterms:modified>
</cp:coreProperties>
</file>