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A81E2" w14:textId="77777777" w:rsidR="00B76785" w:rsidRPr="009955D3" w:rsidRDefault="00B76785" w:rsidP="00157DD2">
      <w:pPr>
        <w:spacing w:after="0" w:line="240" w:lineRule="auto"/>
        <w:jc w:val="center"/>
        <w:outlineLvl w:val="0"/>
        <w:rPr>
          <w:rFonts w:cstheme="minorHAnsi"/>
          <w:b/>
        </w:rPr>
      </w:pPr>
      <w:r w:rsidRPr="009955D3">
        <w:rPr>
          <w:rFonts w:cstheme="minorHAnsi"/>
          <w:b/>
        </w:rPr>
        <w:t>MUNICIPALITÉ DE GRENVILLE-SUR-LA-ROUGE</w:t>
      </w:r>
    </w:p>
    <w:p w14:paraId="4375A247" w14:textId="77777777" w:rsidR="00B76785" w:rsidRDefault="00B76785" w:rsidP="00157DD2">
      <w:pPr>
        <w:spacing w:after="0" w:line="240" w:lineRule="auto"/>
        <w:jc w:val="center"/>
        <w:rPr>
          <w:rFonts w:cstheme="minorHAnsi"/>
        </w:rPr>
      </w:pPr>
    </w:p>
    <w:p w14:paraId="3718899D" w14:textId="77777777" w:rsidR="0020640C" w:rsidRPr="009955D3" w:rsidRDefault="0020640C" w:rsidP="00157DD2">
      <w:pPr>
        <w:spacing w:after="0" w:line="240" w:lineRule="auto"/>
        <w:jc w:val="center"/>
        <w:rPr>
          <w:rFonts w:cstheme="minorHAnsi"/>
        </w:rPr>
      </w:pPr>
    </w:p>
    <w:p w14:paraId="12DF5C48" w14:textId="313F0B94" w:rsidR="00B76785" w:rsidRPr="009955D3" w:rsidRDefault="00B76785" w:rsidP="00157DD2">
      <w:pPr>
        <w:spacing w:after="0" w:line="240" w:lineRule="auto"/>
        <w:jc w:val="both"/>
        <w:rPr>
          <w:rFonts w:cstheme="minorHAnsi"/>
        </w:rPr>
      </w:pPr>
      <w:r w:rsidRPr="009955D3">
        <w:rPr>
          <w:rFonts w:cstheme="minorHAnsi"/>
        </w:rPr>
        <w:t xml:space="preserve">Procès-verbal de la séance </w:t>
      </w:r>
      <w:r w:rsidR="00FA4702">
        <w:rPr>
          <w:rFonts w:cstheme="minorHAnsi"/>
        </w:rPr>
        <w:t>extra</w:t>
      </w:r>
      <w:r w:rsidRPr="009955D3">
        <w:rPr>
          <w:rFonts w:cstheme="minorHAnsi"/>
        </w:rPr>
        <w:t xml:space="preserve">ordinaire du conseil municipal de la Municipalité de Grenville-sur-la-Rouge, tenue à l’hôtel de ville de Grenville-sur-la-Rouge, </w:t>
      </w:r>
      <w:r w:rsidR="00A31E0E" w:rsidRPr="009955D3">
        <w:rPr>
          <w:rFonts w:cstheme="minorHAnsi"/>
        </w:rPr>
        <w:t>le</w:t>
      </w:r>
      <w:r w:rsidR="00A47D47" w:rsidRPr="009955D3">
        <w:rPr>
          <w:rFonts w:cstheme="minorHAnsi"/>
        </w:rPr>
        <w:t xml:space="preserve"> </w:t>
      </w:r>
      <w:r w:rsidR="00FA4702">
        <w:rPr>
          <w:rFonts w:cstheme="minorHAnsi"/>
        </w:rPr>
        <w:t>1</w:t>
      </w:r>
      <w:r w:rsidR="004C13CE">
        <w:rPr>
          <w:rFonts w:cstheme="minorHAnsi"/>
        </w:rPr>
        <w:t>8</w:t>
      </w:r>
      <w:r w:rsidR="00FA4702">
        <w:rPr>
          <w:rFonts w:cstheme="minorHAnsi"/>
        </w:rPr>
        <w:t xml:space="preserve"> mai</w:t>
      </w:r>
      <w:r w:rsidR="00412108" w:rsidRPr="009955D3">
        <w:rPr>
          <w:rFonts w:cstheme="minorHAnsi"/>
        </w:rPr>
        <w:t xml:space="preserve"> </w:t>
      </w:r>
      <w:r w:rsidR="0032031D" w:rsidRPr="009955D3">
        <w:rPr>
          <w:rFonts w:cstheme="minorHAnsi"/>
        </w:rPr>
        <w:t>202</w:t>
      </w:r>
      <w:r w:rsidR="009B0A80" w:rsidRPr="009955D3">
        <w:rPr>
          <w:rFonts w:cstheme="minorHAnsi"/>
        </w:rPr>
        <w:t>3</w:t>
      </w:r>
      <w:r w:rsidRPr="009955D3">
        <w:rPr>
          <w:rFonts w:cstheme="minorHAnsi"/>
        </w:rPr>
        <w:t xml:space="preserve"> à 19h0</w:t>
      </w:r>
      <w:r w:rsidR="009367C1">
        <w:rPr>
          <w:rFonts w:cstheme="minorHAnsi"/>
        </w:rPr>
        <w:t>0</w:t>
      </w:r>
      <w:r w:rsidRPr="009955D3">
        <w:rPr>
          <w:rFonts w:cstheme="minorHAnsi"/>
        </w:rPr>
        <w:t>.</w:t>
      </w:r>
    </w:p>
    <w:p w14:paraId="1DE3EB82" w14:textId="77777777" w:rsidR="00B76785" w:rsidRPr="009955D3" w:rsidRDefault="00B76785" w:rsidP="00157DD2">
      <w:pPr>
        <w:spacing w:after="0" w:line="240" w:lineRule="auto"/>
        <w:jc w:val="both"/>
        <w:rPr>
          <w:rFonts w:cstheme="minorHAnsi"/>
        </w:rPr>
      </w:pPr>
    </w:p>
    <w:p w14:paraId="4BCE9A4A" w14:textId="573A6B15" w:rsidR="00B76785" w:rsidRPr="009955D3" w:rsidRDefault="00B76785" w:rsidP="00157DD2">
      <w:pPr>
        <w:spacing w:after="0" w:line="240" w:lineRule="auto"/>
        <w:jc w:val="both"/>
        <w:rPr>
          <w:rFonts w:cstheme="minorHAnsi"/>
          <w:i/>
          <w:lang w:val="en-CA"/>
        </w:rPr>
      </w:pPr>
      <w:r w:rsidRPr="009955D3">
        <w:rPr>
          <w:rFonts w:cstheme="minorHAnsi"/>
          <w:i/>
          <w:lang w:val="en-CA"/>
        </w:rPr>
        <w:t xml:space="preserve">Minutes of the </w:t>
      </w:r>
      <w:r w:rsidR="00FA4702">
        <w:rPr>
          <w:rFonts w:cstheme="minorHAnsi"/>
          <w:i/>
          <w:lang w:val="en-CA"/>
        </w:rPr>
        <w:t>special</w:t>
      </w:r>
      <w:r w:rsidRPr="009955D3">
        <w:rPr>
          <w:rFonts w:cstheme="minorHAnsi"/>
          <w:i/>
          <w:lang w:val="en-CA"/>
        </w:rPr>
        <w:t xml:space="preserve"> council sitting of the Municipality of Grenville-sur-la-Rouge, held at Grenville-sur-la-Rouge’s city hall, </w:t>
      </w:r>
      <w:r w:rsidR="00FA4702">
        <w:rPr>
          <w:rFonts w:cstheme="minorHAnsi"/>
          <w:i/>
          <w:lang w:val="en-CA"/>
        </w:rPr>
        <w:t>on May 1</w:t>
      </w:r>
      <w:r w:rsidR="004C13CE">
        <w:rPr>
          <w:rFonts w:cstheme="minorHAnsi"/>
          <w:i/>
          <w:lang w:val="en-CA"/>
        </w:rPr>
        <w:t>8</w:t>
      </w:r>
      <w:r w:rsidR="00FA4702">
        <w:rPr>
          <w:rFonts w:cstheme="minorHAnsi"/>
          <w:i/>
          <w:lang w:val="en-CA"/>
        </w:rPr>
        <w:t>,</w:t>
      </w:r>
      <w:r w:rsidRPr="009955D3">
        <w:rPr>
          <w:rFonts w:cstheme="minorHAnsi"/>
          <w:i/>
          <w:lang w:val="en-CA"/>
        </w:rPr>
        <w:t xml:space="preserve"> </w:t>
      </w:r>
      <w:r w:rsidR="0032031D" w:rsidRPr="009955D3">
        <w:rPr>
          <w:rFonts w:cstheme="minorHAnsi"/>
          <w:i/>
          <w:lang w:val="en-CA"/>
        </w:rPr>
        <w:t>202</w:t>
      </w:r>
      <w:r w:rsidR="009B0A80" w:rsidRPr="009955D3">
        <w:rPr>
          <w:rFonts w:cstheme="minorHAnsi"/>
          <w:i/>
          <w:lang w:val="en-CA"/>
        </w:rPr>
        <w:t>3</w:t>
      </w:r>
      <w:r w:rsidR="00FA4702">
        <w:rPr>
          <w:rFonts w:cstheme="minorHAnsi"/>
          <w:i/>
          <w:lang w:val="en-CA"/>
        </w:rPr>
        <w:t>,</w:t>
      </w:r>
      <w:r w:rsidR="00286520" w:rsidRPr="009955D3">
        <w:rPr>
          <w:rFonts w:cstheme="minorHAnsi"/>
          <w:i/>
          <w:lang w:val="en-CA"/>
        </w:rPr>
        <w:t xml:space="preserve"> at 7:</w:t>
      </w:r>
      <w:r w:rsidRPr="009955D3">
        <w:rPr>
          <w:rFonts w:cstheme="minorHAnsi"/>
          <w:i/>
          <w:lang w:val="en-CA"/>
        </w:rPr>
        <w:t>00 pm.</w:t>
      </w:r>
    </w:p>
    <w:p w14:paraId="5001EE56" w14:textId="77777777" w:rsidR="00B76785" w:rsidRPr="009955D3" w:rsidRDefault="00B76785" w:rsidP="00157DD2">
      <w:pPr>
        <w:spacing w:after="0" w:line="240" w:lineRule="auto"/>
        <w:rPr>
          <w:rFonts w:cstheme="minorHAnsi"/>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3004"/>
        <w:gridCol w:w="2869"/>
      </w:tblGrid>
      <w:tr w:rsidR="00B76785" w:rsidRPr="009955D3" w14:paraId="43193CED" w14:textId="77777777" w:rsidTr="00656DDC">
        <w:tc>
          <w:tcPr>
            <w:tcW w:w="1763" w:type="dxa"/>
          </w:tcPr>
          <w:p w14:paraId="752130D5" w14:textId="77777777" w:rsidR="00B76785" w:rsidRPr="009955D3" w:rsidRDefault="00B76785" w:rsidP="00157DD2">
            <w:pPr>
              <w:rPr>
                <w:rFonts w:cstheme="minorHAnsi"/>
              </w:rPr>
            </w:pPr>
            <w:r w:rsidRPr="009955D3">
              <w:rPr>
                <w:rFonts w:cstheme="minorHAnsi"/>
                <w:b/>
              </w:rPr>
              <w:t>Présents</w:t>
            </w:r>
            <w:r w:rsidRPr="009955D3">
              <w:rPr>
                <w:rFonts w:cstheme="minorHAnsi"/>
              </w:rPr>
              <w:t> :</w:t>
            </w:r>
          </w:p>
        </w:tc>
        <w:tc>
          <w:tcPr>
            <w:tcW w:w="3004" w:type="dxa"/>
          </w:tcPr>
          <w:p w14:paraId="155B422F" w14:textId="77777777" w:rsidR="00B76785" w:rsidRPr="009955D3" w:rsidRDefault="00B76785" w:rsidP="00157DD2">
            <w:pPr>
              <w:rPr>
                <w:rFonts w:cstheme="minorHAnsi"/>
              </w:rPr>
            </w:pPr>
            <w:r w:rsidRPr="009955D3">
              <w:rPr>
                <w:rFonts w:cstheme="minorHAnsi"/>
              </w:rPr>
              <w:t>Le maire :</w:t>
            </w:r>
          </w:p>
        </w:tc>
        <w:tc>
          <w:tcPr>
            <w:tcW w:w="2869" w:type="dxa"/>
          </w:tcPr>
          <w:p w14:paraId="6906C0A4" w14:textId="77777777" w:rsidR="00B76785" w:rsidRPr="009955D3" w:rsidRDefault="00B76785" w:rsidP="00157DD2">
            <w:pPr>
              <w:rPr>
                <w:rFonts w:cstheme="minorHAnsi"/>
              </w:rPr>
            </w:pPr>
            <w:r w:rsidRPr="009955D3">
              <w:rPr>
                <w:rFonts w:cstheme="minorHAnsi"/>
              </w:rPr>
              <w:t>Tom Arnold</w:t>
            </w:r>
          </w:p>
        </w:tc>
      </w:tr>
      <w:tr w:rsidR="00B76785" w:rsidRPr="009955D3" w14:paraId="5016956F" w14:textId="77777777" w:rsidTr="00656DDC">
        <w:tc>
          <w:tcPr>
            <w:tcW w:w="1763" w:type="dxa"/>
          </w:tcPr>
          <w:p w14:paraId="3A4338C6" w14:textId="77777777" w:rsidR="00B76785" w:rsidRPr="009955D3" w:rsidRDefault="00B76785" w:rsidP="00157DD2">
            <w:pPr>
              <w:rPr>
                <w:rFonts w:cstheme="minorHAnsi"/>
                <w:b/>
                <w:i/>
              </w:rPr>
            </w:pPr>
            <w:r w:rsidRPr="009955D3">
              <w:rPr>
                <w:rFonts w:cstheme="minorHAnsi"/>
                <w:b/>
                <w:i/>
              </w:rPr>
              <w:t>Presents</w:t>
            </w:r>
          </w:p>
        </w:tc>
        <w:tc>
          <w:tcPr>
            <w:tcW w:w="3004" w:type="dxa"/>
          </w:tcPr>
          <w:p w14:paraId="3FE5D441" w14:textId="77777777" w:rsidR="00B76785" w:rsidRPr="009955D3" w:rsidRDefault="00B76785" w:rsidP="00157DD2">
            <w:pPr>
              <w:rPr>
                <w:rFonts w:cstheme="minorHAnsi"/>
              </w:rPr>
            </w:pPr>
          </w:p>
        </w:tc>
        <w:tc>
          <w:tcPr>
            <w:tcW w:w="2869" w:type="dxa"/>
          </w:tcPr>
          <w:p w14:paraId="6F0C90A9" w14:textId="77777777" w:rsidR="00B76785" w:rsidRPr="009955D3" w:rsidRDefault="00B76785" w:rsidP="00157DD2">
            <w:pPr>
              <w:rPr>
                <w:rFonts w:cstheme="minorHAnsi"/>
              </w:rPr>
            </w:pPr>
          </w:p>
        </w:tc>
      </w:tr>
      <w:tr w:rsidR="00B76785" w:rsidRPr="009955D3" w14:paraId="581C0D46" w14:textId="77777777" w:rsidTr="00656DDC">
        <w:tc>
          <w:tcPr>
            <w:tcW w:w="1763" w:type="dxa"/>
          </w:tcPr>
          <w:p w14:paraId="0D6FAEDA" w14:textId="77777777" w:rsidR="00B76785" w:rsidRPr="009955D3" w:rsidRDefault="00B76785" w:rsidP="00157DD2">
            <w:pPr>
              <w:rPr>
                <w:rFonts w:cstheme="minorHAnsi"/>
                <w:b/>
              </w:rPr>
            </w:pPr>
          </w:p>
        </w:tc>
        <w:tc>
          <w:tcPr>
            <w:tcW w:w="3004" w:type="dxa"/>
          </w:tcPr>
          <w:p w14:paraId="10938769" w14:textId="77777777" w:rsidR="00B76785" w:rsidRPr="009955D3" w:rsidRDefault="00B76785" w:rsidP="00157DD2">
            <w:pPr>
              <w:rPr>
                <w:rFonts w:cstheme="minorHAnsi"/>
              </w:rPr>
            </w:pPr>
            <w:r w:rsidRPr="009955D3">
              <w:rPr>
                <w:rFonts w:cstheme="minorHAnsi"/>
              </w:rPr>
              <w:t>Les conseillères :</w:t>
            </w:r>
          </w:p>
        </w:tc>
        <w:tc>
          <w:tcPr>
            <w:tcW w:w="2869" w:type="dxa"/>
          </w:tcPr>
          <w:p w14:paraId="06BE930D" w14:textId="77777777" w:rsidR="00B76785" w:rsidRPr="009955D3" w:rsidRDefault="00B76785" w:rsidP="00157DD2">
            <w:pPr>
              <w:rPr>
                <w:rFonts w:cstheme="minorHAnsi"/>
              </w:rPr>
            </w:pPr>
            <w:r w:rsidRPr="009955D3">
              <w:rPr>
                <w:rFonts w:cstheme="minorHAnsi"/>
              </w:rPr>
              <w:t>Manon Jutras</w:t>
            </w:r>
          </w:p>
        </w:tc>
      </w:tr>
      <w:tr w:rsidR="00B76785" w:rsidRPr="009955D3" w14:paraId="3D18C3FF" w14:textId="77777777" w:rsidTr="00656DDC">
        <w:tc>
          <w:tcPr>
            <w:tcW w:w="1763" w:type="dxa"/>
          </w:tcPr>
          <w:p w14:paraId="47360F12" w14:textId="77777777" w:rsidR="00B76785" w:rsidRPr="009955D3" w:rsidRDefault="00B76785" w:rsidP="00157DD2">
            <w:pPr>
              <w:rPr>
                <w:rFonts w:cstheme="minorHAnsi"/>
                <w:b/>
              </w:rPr>
            </w:pPr>
          </w:p>
        </w:tc>
        <w:tc>
          <w:tcPr>
            <w:tcW w:w="3004" w:type="dxa"/>
          </w:tcPr>
          <w:p w14:paraId="7FECFACE" w14:textId="77777777" w:rsidR="00B76785" w:rsidRPr="009955D3" w:rsidRDefault="00B76785" w:rsidP="00157DD2">
            <w:pPr>
              <w:rPr>
                <w:rFonts w:cstheme="minorHAnsi"/>
              </w:rPr>
            </w:pPr>
          </w:p>
        </w:tc>
        <w:tc>
          <w:tcPr>
            <w:tcW w:w="2869" w:type="dxa"/>
          </w:tcPr>
          <w:p w14:paraId="670B71C7" w14:textId="4A6F2CC8" w:rsidR="009367C1" w:rsidRPr="009955D3" w:rsidRDefault="009367C1" w:rsidP="00157DD2">
            <w:pPr>
              <w:rPr>
                <w:rFonts w:cstheme="minorHAnsi"/>
              </w:rPr>
            </w:pPr>
            <w:r w:rsidRPr="004C13CE">
              <w:rPr>
                <w:rFonts w:cstheme="minorHAnsi"/>
                <w:lang w:val="en-CA"/>
              </w:rPr>
              <w:t>Isabelle Brisson</w:t>
            </w:r>
          </w:p>
        </w:tc>
      </w:tr>
      <w:tr w:rsidR="00B76785" w:rsidRPr="00B703D5" w14:paraId="3DAC335E" w14:textId="77777777" w:rsidTr="00656DDC">
        <w:tc>
          <w:tcPr>
            <w:tcW w:w="1763" w:type="dxa"/>
          </w:tcPr>
          <w:p w14:paraId="7A23EC45" w14:textId="77777777" w:rsidR="00B76785" w:rsidRPr="009955D3" w:rsidRDefault="00B76785" w:rsidP="00157DD2">
            <w:pPr>
              <w:rPr>
                <w:rFonts w:cstheme="minorHAnsi"/>
                <w:b/>
              </w:rPr>
            </w:pPr>
          </w:p>
        </w:tc>
        <w:tc>
          <w:tcPr>
            <w:tcW w:w="3004" w:type="dxa"/>
          </w:tcPr>
          <w:p w14:paraId="4F2BFCB7" w14:textId="1B84385A" w:rsidR="00B76785" w:rsidRPr="009955D3" w:rsidRDefault="00B76785" w:rsidP="00157DD2">
            <w:pPr>
              <w:rPr>
                <w:rFonts w:cstheme="minorHAnsi"/>
              </w:rPr>
            </w:pPr>
            <w:r w:rsidRPr="009955D3">
              <w:rPr>
                <w:rFonts w:cstheme="minorHAnsi"/>
              </w:rPr>
              <w:t>Le conseiller :</w:t>
            </w:r>
          </w:p>
        </w:tc>
        <w:tc>
          <w:tcPr>
            <w:tcW w:w="2869" w:type="dxa"/>
          </w:tcPr>
          <w:p w14:paraId="3CD00EC3" w14:textId="77777777" w:rsidR="009367C1" w:rsidRPr="009955D3" w:rsidRDefault="009367C1" w:rsidP="00157DD2">
            <w:pPr>
              <w:rPr>
                <w:rFonts w:cstheme="minorHAnsi"/>
                <w:lang w:val="en-CA"/>
              </w:rPr>
            </w:pPr>
            <w:r w:rsidRPr="009955D3">
              <w:rPr>
                <w:rFonts w:cstheme="minorHAnsi"/>
                <w:lang w:val="en-CA"/>
              </w:rPr>
              <w:t>Carl Woodbury</w:t>
            </w:r>
          </w:p>
          <w:p w14:paraId="14D31BDE" w14:textId="77777777" w:rsidR="009367C1" w:rsidRDefault="009367C1" w:rsidP="00157DD2">
            <w:pPr>
              <w:rPr>
                <w:rFonts w:cstheme="minorHAnsi"/>
                <w:lang w:val="en-CA"/>
              </w:rPr>
            </w:pPr>
            <w:r w:rsidRPr="009955D3">
              <w:rPr>
                <w:rFonts w:cstheme="minorHAnsi"/>
                <w:lang w:val="en-CA"/>
              </w:rPr>
              <w:t>Denis Fillion</w:t>
            </w:r>
          </w:p>
          <w:p w14:paraId="6AC90AB2" w14:textId="77777777" w:rsidR="004E1649" w:rsidRPr="009955D3" w:rsidRDefault="004E1649" w:rsidP="00157DD2">
            <w:pPr>
              <w:rPr>
                <w:rFonts w:cstheme="minorHAnsi"/>
                <w:lang w:val="en-CA"/>
              </w:rPr>
            </w:pPr>
            <w:r w:rsidRPr="009955D3">
              <w:rPr>
                <w:rFonts w:cstheme="minorHAnsi"/>
                <w:lang w:val="en-CA"/>
              </w:rPr>
              <w:t>Patrice Deslongchamps</w:t>
            </w:r>
          </w:p>
        </w:tc>
      </w:tr>
      <w:tr w:rsidR="00B76785" w:rsidRPr="009955D3" w14:paraId="79F43E3C" w14:textId="77777777" w:rsidTr="00656DDC">
        <w:tc>
          <w:tcPr>
            <w:tcW w:w="1763" w:type="dxa"/>
          </w:tcPr>
          <w:p w14:paraId="2E1615DE" w14:textId="77777777" w:rsidR="00B76785" w:rsidRPr="009955D3" w:rsidRDefault="00B76785" w:rsidP="00157DD2">
            <w:pPr>
              <w:rPr>
                <w:rFonts w:cstheme="minorHAnsi"/>
                <w:b/>
                <w:lang w:val="en-CA"/>
              </w:rPr>
            </w:pPr>
          </w:p>
        </w:tc>
        <w:tc>
          <w:tcPr>
            <w:tcW w:w="3004" w:type="dxa"/>
          </w:tcPr>
          <w:p w14:paraId="2051A33E" w14:textId="46BD3C48" w:rsidR="00B76785" w:rsidRPr="009955D3" w:rsidRDefault="008E46B0" w:rsidP="00157DD2">
            <w:pPr>
              <w:rPr>
                <w:rFonts w:cstheme="minorHAnsi"/>
              </w:rPr>
            </w:pPr>
            <w:r>
              <w:rPr>
                <w:rFonts w:cstheme="minorHAnsi"/>
              </w:rPr>
              <w:t>La secrétaire par intérim</w:t>
            </w:r>
          </w:p>
        </w:tc>
        <w:tc>
          <w:tcPr>
            <w:tcW w:w="2869" w:type="dxa"/>
          </w:tcPr>
          <w:p w14:paraId="76F040D6" w14:textId="14744A62" w:rsidR="00B76785" w:rsidRPr="009955D3" w:rsidRDefault="00261E48" w:rsidP="00157DD2">
            <w:pPr>
              <w:rPr>
                <w:rFonts w:cstheme="minorHAnsi"/>
              </w:rPr>
            </w:pPr>
            <w:r>
              <w:rPr>
                <w:rFonts w:cstheme="minorHAnsi"/>
              </w:rPr>
              <w:t>Louise Poulin</w:t>
            </w:r>
          </w:p>
        </w:tc>
      </w:tr>
      <w:tr w:rsidR="00B76785" w:rsidRPr="009367C1" w14:paraId="040CBB1E" w14:textId="77777777" w:rsidTr="00656DDC">
        <w:tc>
          <w:tcPr>
            <w:tcW w:w="1763" w:type="dxa"/>
          </w:tcPr>
          <w:p w14:paraId="2A04849A" w14:textId="1047AADE" w:rsidR="00B76785" w:rsidRPr="009955D3" w:rsidRDefault="003D24D8" w:rsidP="00157DD2">
            <w:pPr>
              <w:rPr>
                <w:rFonts w:cstheme="minorHAnsi"/>
                <w:b/>
              </w:rPr>
            </w:pPr>
            <w:r>
              <w:rPr>
                <w:rFonts w:cstheme="minorHAnsi"/>
                <w:b/>
              </w:rPr>
              <w:t>Absent</w:t>
            </w:r>
            <w:r w:rsidR="009367C1">
              <w:rPr>
                <w:rFonts w:cstheme="minorHAnsi"/>
                <w:b/>
              </w:rPr>
              <w:t>e</w:t>
            </w:r>
            <w:r>
              <w:rPr>
                <w:rFonts w:cstheme="minorHAnsi"/>
                <w:b/>
              </w:rPr>
              <w:t> :</w:t>
            </w:r>
          </w:p>
        </w:tc>
        <w:tc>
          <w:tcPr>
            <w:tcW w:w="3004" w:type="dxa"/>
          </w:tcPr>
          <w:p w14:paraId="0A5FC4B7" w14:textId="2DCCEE5F" w:rsidR="00B76785" w:rsidRPr="009955D3" w:rsidRDefault="009367C1" w:rsidP="00157DD2">
            <w:pPr>
              <w:rPr>
                <w:rFonts w:cstheme="minorHAnsi"/>
              </w:rPr>
            </w:pPr>
            <w:r>
              <w:rPr>
                <w:rFonts w:cstheme="minorHAnsi"/>
              </w:rPr>
              <w:t>La conseillère</w:t>
            </w:r>
          </w:p>
        </w:tc>
        <w:tc>
          <w:tcPr>
            <w:tcW w:w="2869" w:type="dxa"/>
          </w:tcPr>
          <w:p w14:paraId="170A5FDF" w14:textId="67D94CB8" w:rsidR="00FA4702" w:rsidRPr="009367C1" w:rsidRDefault="009367C1" w:rsidP="00157DD2">
            <w:pPr>
              <w:rPr>
                <w:rFonts w:cstheme="minorHAnsi"/>
              </w:rPr>
            </w:pPr>
            <w:r w:rsidRPr="009955D3">
              <w:rPr>
                <w:rFonts w:cstheme="minorHAnsi"/>
              </w:rPr>
              <w:t>Natalia Czarnecka</w:t>
            </w:r>
          </w:p>
        </w:tc>
      </w:tr>
    </w:tbl>
    <w:p w14:paraId="77731DD9" w14:textId="77777777" w:rsidR="00B76785" w:rsidRDefault="00B76785" w:rsidP="00157DD2">
      <w:pPr>
        <w:spacing w:after="0" w:line="240" w:lineRule="auto"/>
        <w:rPr>
          <w:rFonts w:cstheme="minorHAnsi"/>
          <w:b/>
          <w:u w:val="single"/>
          <w:lang w:val="en-CA"/>
        </w:rPr>
      </w:pPr>
    </w:p>
    <w:p w14:paraId="164D17A1" w14:textId="77777777" w:rsidR="00B76785" w:rsidRPr="009955D3" w:rsidRDefault="00B76785" w:rsidP="00157DD2">
      <w:pPr>
        <w:spacing w:after="0" w:line="240" w:lineRule="auto"/>
        <w:rPr>
          <w:rFonts w:cstheme="minorHAnsi"/>
          <w:b/>
          <w:u w:val="single"/>
        </w:rPr>
      </w:pPr>
      <w:r w:rsidRPr="009955D3">
        <w:rPr>
          <w:rFonts w:cstheme="minorHAnsi"/>
          <w:b/>
          <w:u w:val="single"/>
        </w:rPr>
        <w:t xml:space="preserve">OUVERTURE DE LA SÉANCE / </w:t>
      </w:r>
      <w:r w:rsidRPr="009955D3">
        <w:rPr>
          <w:rFonts w:cstheme="minorHAnsi"/>
          <w:b/>
          <w:i/>
          <w:u w:val="single"/>
        </w:rPr>
        <w:t>OPENING OF THE SESSION</w:t>
      </w:r>
    </w:p>
    <w:p w14:paraId="26903077" w14:textId="77777777" w:rsidR="00B76785" w:rsidRPr="009955D3" w:rsidRDefault="00B76785" w:rsidP="00157DD2">
      <w:pPr>
        <w:spacing w:after="0" w:line="240" w:lineRule="auto"/>
        <w:rPr>
          <w:rFonts w:cstheme="minorHAnsi"/>
        </w:rPr>
      </w:pPr>
    </w:p>
    <w:p w14:paraId="04A008D2" w14:textId="30FD6198" w:rsidR="00B76785" w:rsidRPr="009955D3" w:rsidRDefault="00B76785" w:rsidP="00157DD2">
      <w:pPr>
        <w:spacing w:after="0" w:line="240" w:lineRule="auto"/>
        <w:jc w:val="both"/>
        <w:rPr>
          <w:rFonts w:cstheme="minorHAnsi"/>
        </w:rPr>
      </w:pPr>
      <w:r w:rsidRPr="009955D3">
        <w:rPr>
          <w:rFonts w:cstheme="minorHAnsi"/>
        </w:rPr>
        <w:t xml:space="preserve">Après constatation du quorum, la séance est ouverte à </w:t>
      </w:r>
      <w:r w:rsidR="00745916" w:rsidRPr="009955D3">
        <w:rPr>
          <w:rFonts w:cstheme="minorHAnsi"/>
        </w:rPr>
        <w:t>19h0</w:t>
      </w:r>
      <w:r w:rsidR="00A60E74">
        <w:rPr>
          <w:rFonts w:cstheme="minorHAnsi"/>
        </w:rPr>
        <w:t>3</w:t>
      </w:r>
      <w:r w:rsidRPr="009955D3">
        <w:rPr>
          <w:rFonts w:cstheme="minorHAnsi"/>
        </w:rPr>
        <w:t xml:space="preserve"> par M. Tom Arnold, maire de la Municipalité de Grenville-sur-la-Rouge. </w:t>
      </w:r>
      <w:r w:rsidR="00A60E74">
        <w:t>La secrétaire par intérim, Mme Louise Poulin est aussi présente et agit à titre de secrétaire d’assemblée</w:t>
      </w:r>
      <w:r w:rsidRPr="009955D3">
        <w:rPr>
          <w:rFonts w:cstheme="minorHAnsi"/>
        </w:rPr>
        <w:t>.</w:t>
      </w:r>
    </w:p>
    <w:p w14:paraId="0A7F0DA0" w14:textId="77777777" w:rsidR="00B76785" w:rsidRPr="009955D3" w:rsidRDefault="00B76785" w:rsidP="00157DD2">
      <w:pPr>
        <w:spacing w:after="0" w:line="240" w:lineRule="auto"/>
        <w:jc w:val="both"/>
        <w:rPr>
          <w:rFonts w:cstheme="minorHAnsi"/>
        </w:rPr>
      </w:pPr>
    </w:p>
    <w:p w14:paraId="7E813B7E" w14:textId="256309CA" w:rsidR="001F7177" w:rsidRPr="006E2719" w:rsidRDefault="00B76785" w:rsidP="00157DD2">
      <w:pPr>
        <w:spacing w:after="0" w:line="240" w:lineRule="auto"/>
        <w:jc w:val="both"/>
        <w:rPr>
          <w:rFonts w:cstheme="minorHAnsi"/>
          <w:i/>
          <w:lang w:val="en-CA"/>
        </w:rPr>
      </w:pPr>
      <w:r w:rsidRPr="009955D3">
        <w:rPr>
          <w:rFonts w:cstheme="minorHAnsi"/>
          <w:i/>
          <w:lang w:val="en-CA"/>
        </w:rPr>
        <w:t xml:space="preserve">After </w:t>
      </w:r>
      <w:r w:rsidR="00745916" w:rsidRPr="009955D3">
        <w:rPr>
          <w:rFonts w:cstheme="minorHAnsi"/>
          <w:i/>
          <w:lang w:val="en-CA"/>
        </w:rPr>
        <w:t>finding</w:t>
      </w:r>
      <w:r w:rsidRPr="009955D3">
        <w:rPr>
          <w:rFonts w:cstheme="minorHAnsi"/>
          <w:i/>
          <w:lang w:val="en-CA"/>
        </w:rPr>
        <w:t xml:space="preserve"> of quorum, the regular sitting is open at </w:t>
      </w:r>
      <w:r w:rsidR="0021714B" w:rsidRPr="009955D3">
        <w:rPr>
          <w:rFonts w:cstheme="minorHAnsi"/>
          <w:i/>
          <w:lang w:val="en-CA"/>
        </w:rPr>
        <w:t>7</w:t>
      </w:r>
      <w:r w:rsidR="002609C0" w:rsidRPr="009955D3">
        <w:rPr>
          <w:rFonts w:cstheme="minorHAnsi"/>
          <w:i/>
          <w:lang w:val="en-CA"/>
        </w:rPr>
        <w:t>:0</w:t>
      </w:r>
      <w:r w:rsidR="00A60E74">
        <w:rPr>
          <w:rFonts w:cstheme="minorHAnsi"/>
          <w:i/>
          <w:lang w:val="en-CA"/>
        </w:rPr>
        <w:t>3</w:t>
      </w:r>
      <w:r w:rsidR="0021714B" w:rsidRPr="009955D3">
        <w:rPr>
          <w:rFonts w:cstheme="minorHAnsi"/>
          <w:i/>
          <w:lang w:val="en-CA"/>
        </w:rPr>
        <w:t xml:space="preserve"> </w:t>
      </w:r>
      <w:r w:rsidRPr="009955D3">
        <w:rPr>
          <w:rFonts w:cstheme="minorHAnsi"/>
          <w:i/>
          <w:lang w:val="en-CA"/>
        </w:rPr>
        <w:t xml:space="preserve">pm by Mr. Tom Arnold, mayor of the Municipality of Grenville-sur-la-Rouge. </w:t>
      </w:r>
      <w:r w:rsidR="00A60E74">
        <w:rPr>
          <w:i/>
          <w:lang w:val="en-CA"/>
        </w:rPr>
        <w:t>The interim secretary, Mrs. Louise Poulin is also present and acts as meeting secretary</w:t>
      </w:r>
      <w:r w:rsidRPr="009955D3">
        <w:rPr>
          <w:rFonts w:cstheme="minorHAnsi"/>
          <w:i/>
          <w:lang w:val="en-CA"/>
        </w:rPr>
        <w:t xml:space="preserve">. </w:t>
      </w:r>
    </w:p>
    <w:p w14:paraId="746C7EF5" w14:textId="77777777" w:rsidR="001F7177" w:rsidRPr="004C13CE" w:rsidRDefault="001F7177" w:rsidP="00157DD2">
      <w:pPr>
        <w:pStyle w:val="Sansinterligne"/>
        <w:jc w:val="both"/>
        <w:outlineLvl w:val="0"/>
        <w:rPr>
          <w:rFonts w:cstheme="minorHAnsi"/>
          <w:b/>
          <w:u w:val="single"/>
          <w:lang w:val="en-CA"/>
        </w:rPr>
      </w:pPr>
    </w:p>
    <w:p w14:paraId="70FFC381" w14:textId="3ED45FD0" w:rsidR="00533C05" w:rsidRPr="003D24D8" w:rsidRDefault="00533C05" w:rsidP="00157DD2">
      <w:pPr>
        <w:pStyle w:val="Sansinterligne"/>
        <w:jc w:val="both"/>
        <w:outlineLvl w:val="0"/>
        <w:rPr>
          <w:rFonts w:cstheme="minorHAnsi"/>
          <w:b/>
          <w:u w:val="single"/>
          <w:lang w:val="en-CA"/>
        </w:rPr>
      </w:pPr>
      <w:r w:rsidRPr="003D24D8">
        <w:rPr>
          <w:rFonts w:cstheme="minorHAnsi"/>
          <w:b/>
          <w:u w:val="single"/>
          <w:lang w:val="en-CA"/>
        </w:rPr>
        <w:t>Lecture de l’avis de convocation</w:t>
      </w:r>
    </w:p>
    <w:p w14:paraId="1EFC0F12" w14:textId="77777777" w:rsidR="00533C05" w:rsidRPr="009955D3" w:rsidRDefault="00533C05" w:rsidP="00157DD2">
      <w:pPr>
        <w:pStyle w:val="Sansinterligne"/>
        <w:jc w:val="both"/>
        <w:outlineLvl w:val="0"/>
        <w:rPr>
          <w:rFonts w:cstheme="minorHAnsi"/>
          <w:b/>
          <w:i/>
          <w:u w:val="single"/>
          <w:lang w:val="en-CA"/>
        </w:rPr>
      </w:pPr>
      <w:r w:rsidRPr="009955D3">
        <w:rPr>
          <w:rFonts w:cstheme="minorHAnsi"/>
          <w:b/>
          <w:i/>
          <w:u w:val="single"/>
          <w:lang w:val="en-CA"/>
        </w:rPr>
        <w:t>Reading of the notice of meeting</w:t>
      </w:r>
    </w:p>
    <w:p w14:paraId="46DAEBE6" w14:textId="77777777" w:rsidR="00533C05" w:rsidRPr="009955D3" w:rsidRDefault="00533C05" w:rsidP="00157DD2">
      <w:pPr>
        <w:pStyle w:val="Sansinterligne"/>
        <w:jc w:val="both"/>
        <w:rPr>
          <w:rFonts w:cstheme="minorHAnsi"/>
          <w:lang w:val="en-CA"/>
        </w:rPr>
      </w:pPr>
    </w:p>
    <w:p w14:paraId="57989F89" w14:textId="77777777" w:rsidR="00533C05" w:rsidRPr="009955D3" w:rsidRDefault="00533C05" w:rsidP="00157DD2">
      <w:pPr>
        <w:pStyle w:val="Sansinterligne"/>
        <w:jc w:val="both"/>
        <w:rPr>
          <w:rFonts w:cstheme="minorHAnsi"/>
        </w:rPr>
      </w:pPr>
      <w:r w:rsidRPr="009955D3">
        <w:rPr>
          <w:rFonts w:cstheme="minorHAnsi"/>
        </w:rPr>
        <w:t xml:space="preserve">En vertu de l’article 153 du </w:t>
      </w:r>
      <w:r w:rsidR="00B4364B" w:rsidRPr="009955D3">
        <w:rPr>
          <w:rFonts w:cstheme="minorHAnsi"/>
          <w:i/>
        </w:rPr>
        <w:t>Code Municipal</w:t>
      </w:r>
      <w:r w:rsidRPr="009955D3">
        <w:rPr>
          <w:rFonts w:cstheme="minorHAnsi"/>
          <w:i/>
        </w:rPr>
        <w:t xml:space="preserve"> du Québec, </w:t>
      </w:r>
      <w:r w:rsidRPr="009955D3">
        <w:rPr>
          <w:rFonts w:cstheme="minorHAnsi"/>
        </w:rPr>
        <w:t>le maire et le conseil constatent que l’avis de convocation a été notifié à tous les membres du conseil qui ne sont pas présents à l’ouverture de la présente séance;</w:t>
      </w:r>
    </w:p>
    <w:p w14:paraId="152D2177" w14:textId="77777777" w:rsidR="00533C05" w:rsidRPr="009955D3" w:rsidRDefault="00533C05" w:rsidP="00157DD2">
      <w:pPr>
        <w:pStyle w:val="Sansinterligne"/>
        <w:jc w:val="both"/>
        <w:rPr>
          <w:rFonts w:cstheme="minorHAnsi"/>
        </w:rPr>
      </w:pPr>
    </w:p>
    <w:p w14:paraId="2A90D966" w14:textId="637B60EC" w:rsidR="00533C05" w:rsidRPr="006E2719" w:rsidRDefault="00533C05" w:rsidP="00157DD2">
      <w:pPr>
        <w:pStyle w:val="Sansinterligne"/>
        <w:jc w:val="both"/>
        <w:rPr>
          <w:rFonts w:cstheme="minorHAnsi"/>
          <w:i/>
          <w:lang w:val="en-CA"/>
        </w:rPr>
      </w:pPr>
      <w:r w:rsidRPr="009955D3">
        <w:rPr>
          <w:rFonts w:cstheme="minorHAnsi"/>
          <w:i/>
          <w:lang w:val="en-CA"/>
        </w:rPr>
        <w:t>According to article 153 of the Municipal Code, the mayor and the council declare that notice of meeting has been notified to all the members of council who are not present at the opening of the sitting.</w:t>
      </w:r>
    </w:p>
    <w:p w14:paraId="3296043B" w14:textId="77777777" w:rsidR="00B76785" w:rsidRPr="004C13CE" w:rsidRDefault="00B76785" w:rsidP="00157DD2">
      <w:pPr>
        <w:spacing w:after="0" w:line="240" w:lineRule="auto"/>
        <w:jc w:val="both"/>
        <w:outlineLvl w:val="0"/>
        <w:rPr>
          <w:rFonts w:cstheme="minorHAnsi"/>
          <w:b/>
          <w:i/>
          <w:u w:val="single"/>
          <w:lang w:val="en-CA"/>
        </w:rPr>
      </w:pPr>
    </w:p>
    <w:p w14:paraId="402D07FA" w14:textId="77777777" w:rsidR="00B76785" w:rsidRPr="009955D3" w:rsidRDefault="00B76785" w:rsidP="00157DD2">
      <w:pPr>
        <w:spacing w:after="0" w:line="240" w:lineRule="auto"/>
        <w:jc w:val="both"/>
        <w:outlineLvl w:val="0"/>
        <w:rPr>
          <w:rFonts w:cstheme="minorHAnsi"/>
          <w:b/>
          <w:i/>
          <w:u w:val="single"/>
        </w:rPr>
      </w:pPr>
      <w:r w:rsidRPr="009955D3">
        <w:rPr>
          <w:rFonts w:cstheme="minorHAnsi"/>
          <w:b/>
          <w:u w:val="single"/>
        </w:rPr>
        <w:t>ADOPTION DE L’ORDRE DU JOUR</w:t>
      </w:r>
      <w:r w:rsidRPr="009955D3">
        <w:rPr>
          <w:rFonts w:cstheme="minorHAnsi"/>
          <w:b/>
          <w:i/>
          <w:u w:val="single"/>
        </w:rPr>
        <w:t xml:space="preserve"> / ADOPTION ON THE AGENDA</w:t>
      </w:r>
    </w:p>
    <w:p w14:paraId="1A97D2AC" w14:textId="77777777" w:rsidR="00564CAA" w:rsidRPr="009955D3" w:rsidRDefault="00564CAA" w:rsidP="00157DD2">
      <w:pPr>
        <w:spacing w:after="0" w:line="240" w:lineRule="auto"/>
        <w:jc w:val="both"/>
        <w:outlineLvl w:val="0"/>
        <w:rPr>
          <w:rFonts w:cstheme="minorHAnsi"/>
          <w:b/>
          <w:i/>
          <w:u w:val="single"/>
        </w:rPr>
      </w:pPr>
    </w:p>
    <w:p w14:paraId="18398F92" w14:textId="77777777" w:rsidR="009729F0" w:rsidRPr="00545039" w:rsidRDefault="009729F0" w:rsidP="00157DD2">
      <w:pPr>
        <w:spacing w:after="0" w:line="240" w:lineRule="auto"/>
        <w:jc w:val="both"/>
        <w:rPr>
          <w:rFonts w:cs="Arial"/>
          <w:b/>
          <w:u w:val="single"/>
        </w:rPr>
      </w:pPr>
      <w:r>
        <w:rPr>
          <w:rFonts w:cstheme="minorHAnsi"/>
          <w:b/>
          <w:u w:val="single"/>
        </w:rPr>
        <w:t>2023-05</w:t>
      </w:r>
      <w:r w:rsidRPr="00545039">
        <w:rPr>
          <w:rFonts w:cstheme="minorHAnsi"/>
          <w:b/>
          <w:u w:val="single"/>
        </w:rPr>
        <w:t>-</w:t>
      </w:r>
      <w:r>
        <w:rPr>
          <w:rFonts w:cstheme="minorHAnsi"/>
          <w:b/>
          <w:u w:val="single"/>
        </w:rPr>
        <w:t>227</w:t>
      </w:r>
      <w:r w:rsidRPr="00545039">
        <w:rPr>
          <w:rFonts w:cstheme="minorHAnsi"/>
          <w:b/>
          <w:u w:val="single"/>
        </w:rPr>
        <w:tab/>
      </w:r>
      <w:r w:rsidRPr="00545039">
        <w:rPr>
          <w:rFonts w:cs="Arial"/>
          <w:b/>
          <w:u w:val="single"/>
        </w:rPr>
        <w:t>Adoption de l’ordre du jour</w:t>
      </w:r>
    </w:p>
    <w:p w14:paraId="73459C7E" w14:textId="77777777" w:rsidR="009729F0" w:rsidRPr="00545039" w:rsidRDefault="009729F0" w:rsidP="00157DD2">
      <w:pPr>
        <w:spacing w:after="0" w:line="240" w:lineRule="auto"/>
        <w:jc w:val="both"/>
        <w:rPr>
          <w:rFonts w:cstheme="minorHAnsi"/>
          <w:b/>
          <w:u w:val="single"/>
        </w:rPr>
      </w:pPr>
    </w:p>
    <w:p w14:paraId="5091806A" w14:textId="77777777" w:rsidR="009729F0" w:rsidRPr="00FC7B70" w:rsidRDefault="009729F0" w:rsidP="00157DD2">
      <w:pPr>
        <w:spacing w:after="0" w:line="240" w:lineRule="auto"/>
        <w:jc w:val="both"/>
        <w:rPr>
          <w:rFonts w:cstheme="minorHAnsi"/>
          <w:b/>
          <w:i/>
          <w:u w:val="single"/>
        </w:rPr>
      </w:pPr>
      <w:r w:rsidRPr="00FC7B70">
        <w:rPr>
          <w:rFonts w:cstheme="minorHAnsi"/>
          <w:b/>
          <w:i/>
          <w:u w:val="single"/>
        </w:rPr>
        <w:t>2023-05-</w:t>
      </w:r>
      <w:r>
        <w:rPr>
          <w:rFonts w:cstheme="minorHAnsi"/>
          <w:b/>
          <w:i/>
          <w:u w:val="single"/>
        </w:rPr>
        <w:t>227</w:t>
      </w:r>
      <w:r w:rsidRPr="00FC7B70">
        <w:rPr>
          <w:rFonts w:cstheme="minorHAnsi"/>
          <w:b/>
          <w:i/>
          <w:u w:val="single"/>
        </w:rPr>
        <w:tab/>
      </w:r>
      <w:r w:rsidRPr="00FC7B70">
        <w:rPr>
          <w:rFonts w:cs="Arial"/>
          <w:b/>
          <w:i/>
          <w:u w:val="single"/>
        </w:rPr>
        <w:t>Adoption of the agenda</w:t>
      </w:r>
    </w:p>
    <w:p w14:paraId="78F8390C" w14:textId="77777777" w:rsidR="009729F0" w:rsidRPr="00FC7B70" w:rsidRDefault="009729F0" w:rsidP="00157DD2">
      <w:pPr>
        <w:pStyle w:val="Sansinterligne"/>
        <w:tabs>
          <w:tab w:val="left" w:pos="2707"/>
        </w:tabs>
        <w:jc w:val="both"/>
        <w:rPr>
          <w:rFonts w:cs="Arial"/>
          <w:b/>
        </w:rPr>
      </w:pPr>
    </w:p>
    <w:p w14:paraId="65B179B1" w14:textId="77777777" w:rsidR="009729F0" w:rsidRDefault="009729F0" w:rsidP="00157DD2">
      <w:pPr>
        <w:pStyle w:val="Sansinterligne"/>
        <w:jc w:val="both"/>
        <w:rPr>
          <w:rFonts w:cs="Arial"/>
        </w:rPr>
      </w:pPr>
      <w:r>
        <w:rPr>
          <w:rFonts w:cs="Arial"/>
        </w:rPr>
        <w:t>Il est proposé par le conseiller Patrice Deslongchamps et résolu que l’ordre du jour de la présente séance soit adopté tel que déposé.</w:t>
      </w:r>
    </w:p>
    <w:p w14:paraId="649670B6" w14:textId="77777777" w:rsidR="009729F0" w:rsidRDefault="009729F0" w:rsidP="00157DD2">
      <w:pPr>
        <w:pStyle w:val="Sansinterligne"/>
        <w:jc w:val="both"/>
        <w:rPr>
          <w:rFonts w:cs="Arial"/>
        </w:rPr>
      </w:pPr>
    </w:p>
    <w:p w14:paraId="7A6EE828" w14:textId="77777777" w:rsidR="009729F0" w:rsidRDefault="009729F0" w:rsidP="00157DD2">
      <w:pPr>
        <w:pStyle w:val="Sansinterligne"/>
        <w:jc w:val="both"/>
        <w:rPr>
          <w:rFonts w:cs="Arial"/>
          <w:i/>
          <w:lang w:val="en-CA"/>
        </w:rPr>
      </w:pPr>
      <w:r>
        <w:rPr>
          <w:rFonts w:cs="Arial"/>
          <w:i/>
          <w:lang w:val="en-CA"/>
        </w:rPr>
        <w:t xml:space="preserve">It is proposed by Councillor Patrice Deslongchamps and resolved to approve the agenda of the current council sitting as written. </w:t>
      </w:r>
    </w:p>
    <w:p w14:paraId="75025AC2" w14:textId="77777777" w:rsidR="00156002" w:rsidRPr="009729F0" w:rsidRDefault="00156002" w:rsidP="00157DD2">
      <w:pPr>
        <w:spacing w:after="0" w:line="240" w:lineRule="auto"/>
        <w:jc w:val="right"/>
        <w:outlineLvl w:val="0"/>
        <w:rPr>
          <w:rFonts w:cstheme="minorHAnsi"/>
          <w:b/>
          <w:u w:val="single"/>
          <w:lang w:val="en-CA"/>
        </w:rPr>
      </w:pPr>
    </w:p>
    <w:p w14:paraId="47310FC3" w14:textId="77777777" w:rsidR="00AB397E" w:rsidRPr="009955D3" w:rsidRDefault="00AB397E" w:rsidP="00157DD2">
      <w:pPr>
        <w:spacing w:after="0" w:line="240" w:lineRule="auto"/>
        <w:jc w:val="right"/>
        <w:rPr>
          <w:rFonts w:cstheme="minorHAnsi"/>
        </w:rPr>
      </w:pPr>
      <w:r w:rsidRPr="009955D3">
        <w:rPr>
          <w:rFonts w:cstheme="minorHAnsi"/>
        </w:rPr>
        <w:t>Adopté à l’unanimité des conseillers</w:t>
      </w:r>
    </w:p>
    <w:p w14:paraId="40369929" w14:textId="77777777" w:rsidR="00B76785" w:rsidRPr="009955D3" w:rsidRDefault="00AB397E" w:rsidP="00157DD2">
      <w:pPr>
        <w:spacing w:after="0" w:line="240" w:lineRule="auto"/>
        <w:jc w:val="right"/>
        <w:rPr>
          <w:rFonts w:cstheme="minorHAnsi"/>
          <w:i/>
        </w:rPr>
      </w:pPr>
      <w:r w:rsidRPr="009955D3">
        <w:rPr>
          <w:rFonts w:cstheme="minorHAnsi"/>
          <w:i/>
        </w:rPr>
        <w:t>Adopted unanimously by councillors</w:t>
      </w:r>
    </w:p>
    <w:p w14:paraId="099E9443" w14:textId="77777777" w:rsidR="00AB397E" w:rsidRPr="009955D3" w:rsidRDefault="00AB397E" w:rsidP="00157DD2">
      <w:pPr>
        <w:spacing w:after="0" w:line="240" w:lineRule="auto"/>
        <w:jc w:val="right"/>
        <w:rPr>
          <w:rFonts w:cstheme="minorHAnsi"/>
          <w:i/>
        </w:rPr>
      </w:pPr>
    </w:p>
    <w:p w14:paraId="34F7B50B" w14:textId="77777777" w:rsidR="00043A4E" w:rsidRPr="00545039" w:rsidRDefault="00043A4E" w:rsidP="00157DD2">
      <w:pPr>
        <w:spacing w:after="0" w:line="240" w:lineRule="auto"/>
        <w:jc w:val="both"/>
        <w:rPr>
          <w:rFonts w:cs="Arial"/>
          <w:b/>
          <w:u w:val="single"/>
        </w:rPr>
      </w:pPr>
      <w:r>
        <w:rPr>
          <w:rFonts w:cstheme="minorHAnsi"/>
          <w:b/>
          <w:u w:val="single"/>
        </w:rPr>
        <w:t>2023-05</w:t>
      </w:r>
      <w:r w:rsidRPr="00545039">
        <w:rPr>
          <w:rFonts w:cstheme="minorHAnsi"/>
          <w:b/>
          <w:u w:val="single"/>
        </w:rPr>
        <w:t>-</w:t>
      </w:r>
      <w:r>
        <w:rPr>
          <w:rFonts w:cstheme="minorHAnsi"/>
          <w:b/>
          <w:u w:val="single"/>
        </w:rPr>
        <w:t>228</w:t>
      </w:r>
      <w:r>
        <w:rPr>
          <w:rFonts w:cstheme="minorHAnsi"/>
          <w:b/>
          <w:u w:val="single"/>
        </w:rPr>
        <w:tab/>
      </w:r>
      <w:r w:rsidRPr="003B0082">
        <w:rPr>
          <w:rFonts w:cstheme="minorHAnsi"/>
          <w:b/>
          <w:u w:val="single"/>
        </w:rPr>
        <w:t>Dépôt du mémoire sur l’encadrement de l’activité minière</w:t>
      </w:r>
    </w:p>
    <w:p w14:paraId="1DE940D6" w14:textId="77777777" w:rsidR="00043A4E" w:rsidRPr="00545039" w:rsidRDefault="00043A4E" w:rsidP="00157DD2">
      <w:pPr>
        <w:spacing w:after="0" w:line="240" w:lineRule="auto"/>
        <w:jc w:val="both"/>
        <w:rPr>
          <w:rFonts w:cstheme="minorHAnsi"/>
          <w:b/>
          <w:u w:val="single"/>
        </w:rPr>
      </w:pPr>
    </w:p>
    <w:p w14:paraId="1869236B" w14:textId="77777777" w:rsidR="00043A4E" w:rsidRPr="005C4B17" w:rsidRDefault="00043A4E" w:rsidP="00157DD2">
      <w:pPr>
        <w:spacing w:after="0" w:line="240" w:lineRule="auto"/>
        <w:jc w:val="both"/>
        <w:rPr>
          <w:rFonts w:cstheme="minorHAnsi"/>
          <w:b/>
          <w:i/>
          <w:u w:val="single"/>
          <w:lang w:val="en-CA"/>
        </w:rPr>
      </w:pPr>
      <w:r w:rsidRPr="005C4B17">
        <w:rPr>
          <w:rFonts w:cstheme="minorHAnsi"/>
          <w:b/>
          <w:i/>
          <w:u w:val="single"/>
          <w:lang w:val="en-CA"/>
        </w:rPr>
        <w:t>2023-05-</w:t>
      </w:r>
      <w:r>
        <w:rPr>
          <w:rFonts w:cstheme="minorHAnsi"/>
          <w:b/>
          <w:i/>
          <w:u w:val="single"/>
          <w:lang w:val="en-CA"/>
        </w:rPr>
        <w:t>228</w:t>
      </w:r>
      <w:r w:rsidRPr="005C4B17">
        <w:rPr>
          <w:rFonts w:cstheme="minorHAnsi"/>
          <w:b/>
          <w:i/>
          <w:u w:val="single"/>
          <w:lang w:val="en-CA"/>
        </w:rPr>
        <w:tab/>
      </w:r>
      <w:bookmarkStart w:id="0" w:name="_Hlk135144151"/>
      <w:r w:rsidRPr="005C4B17">
        <w:rPr>
          <w:rFonts w:cstheme="minorHAnsi"/>
          <w:b/>
          <w:i/>
          <w:u w:val="single"/>
          <w:lang w:val="en-CA"/>
        </w:rPr>
        <w:t>Tabling of the memorandum on the supervision of mining activity</w:t>
      </w:r>
      <w:bookmarkEnd w:id="0"/>
    </w:p>
    <w:p w14:paraId="148072E6" w14:textId="77777777" w:rsidR="00043A4E" w:rsidRPr="005C4B17" w:rsidRDefault="00043A4E" w:rsidP="00157DD2">
      <w:pPr>
        <w:spacing w:after="0" w:line="240" w:lineRule="auto"/>
        <w:jc w:val="both"/>
        <w:rPr>
          <w:lang w:val="en-CA"/>
        </w:rPr>
      </w:pPr>
    </w:p>
    <w:p w14:paraId="1EC4AFC8" w14:textId="77777777" w:rsidR="00043A4E" w:rsidRDefault="00043A4E" w:rsidP="00157DD2">
      <w:pPr>
        <w:spacing w:after="0" w:line="240" w:lineRule="auto"/>
        <w:ind w:left="2268" w:hanging="2268"/>
        <w:jc w:val="both"/>
      </w:pPr>
      <w:r w:rsidRPr="00E12D1D">
        <w:t xml:space="preserve">ATTENDU </w:t>
      </w:r>
      <w:r w:rsidRPr="00E12D1D">
        <w:tab/>
        <w:t xml:space="preserve">qu’une démarche participative de l’encadrement de l’activité minière pour son développement harmonieux a </w:t>
      </w:r>
      <w:r w:rsidRPr="00E12D1D">
        <w:lastRenderedPageBreak/>
        <w:t xml:space="preserve">été initiée par </w:t>
      </w:r>
      <w:r w:rsidRPr="00AA1870">
        <w:t>le ministère des ressources naturelles et des forêts</w:t>
      </w:r>
      <w:r w:rsidRPr="00E12D1D">
        <w:t>;</w:t>
      </w:r>
    </w:p>
    <w:p w14:paraId="7A985768" w14:textId="77777777" w:rsidR="00043A4E" w:rsidRDefault="00043A4E" w:rsidP="00157DD2">
      <w:pPr>
        <w:spacing w:after="0" w:line="240" w:lineRule="auto"/>
        <w:ind w:left="2268" w:hanging="2268"/>
        <w:jc w:val="both"/>
      </w:pPr>
    </w:p>
    <w:p w14:paraId="415E231F" w14:textId="77777777" w:rsidR="00043A4E" w:rsidRPr="001A0A3B" w:rsidRDefault="00043A4E" w:rsidP="00157DD2">
      <w:pPr>
        <w:spacing w:after="0" w:line="240" w:lineRule="auto"/>
        <w:ind w:left="2268" w:hanging="2268"/>
        <w:jc w:val="both"/>
        <w:rPr>
          <w:i/>
          <w:iCs/>
          <w:lang w:val="en-CA"/>
        </w:rPr>
      </w:pPr>
      <w:r w:rsidRPr="001A0A3B">
        <w:rPr>
          <w:i/>
          <w:iCs/>
          <w:lang w:val="en-CA"/>
        </w:rPr>
        <w:t xml:space="preserve">WHEREAS </w:t>
      </w:r>
      <w:r>
        <w:rPr>
          <w:i/>
          <w:iCs/>
          <w:lang w:val="en-CA"/>
        </w:rPr>
        <w:tab/>
      </w:r>
      <w:r w:rsidRPr="001A0A3B">
        <w:rPr>
          <w:i/>
          <w:iCs/>
          <w:lang w:val="en-CA"/>
        </w:rPr>
        <w:t>the Ministry of Natural Resources and Forestry has initiated a participatory approach to framing mining activity for its harmonious development;</w:t>
      </w:r>
    </w:p>
    <w:p w14:paraId="53763D4B" w14:textId="77777777" w:rsidR="00043A4E" w:rsidRPr="001A0A3B" w:rsidRDefault="00043A4E" w:rsidP="00157DD2">
      <w:pPr>
        <w:spacing w:after="0" w:line="240" w:lineRule="auto"/>
        <w:ind w:left="2268" w:hanging="2268"/>
        <w:jc w:val="both"/>
        <w:rPr>
          <w:lang w:val="en-CA"/>
        </w:rPr>
      </w:pPr>
    </w:p>
    <w:p w14:paraId="5414F8AD" w14:textId="77777777" w:rsidR="00B703D5" w:rsidRDefault="00B703D5" w:rsidP="00157DD2">
      <w:pPr>
        <w:spacing w:after="0" w:line="240" w:lineRule="auto"/>
        <w:ind w:left="2268" w:hanging="2268"/>
        <w:jc w:val="both"/>
      </w:pPr>
      <w:r>
        <w:t xml:space="preserve">ATTENDU </w:t>
      </w:r>
      <w:r>
        <w:tab/>
        <w:t>qu’il est nécessaire de procéder à la revue des orientations gouvernementales pour l’aménagement du territoire (OGAT) pour permettre une meilleure identification des territoires incompatibles à l’activité minière (TIAM);</w:t>
      </w:r>
    </w:p>
    <w:p w14:paraId="4394F52A" w14:textId="77777777" w:rsidR="00B703D5" w:rsidRDefault="00B703D5" w:rsidP="00157DD2">
      <w:pPr>
        <w:spacing w:after="0" w:line="240" w:lineRule="auto"/>
        <w:ind w:left="2268" w:hanging="2268"/>
        <w:jc w:val="both"/>
      </w:pPr>
    </w:p>
    <w:p w14:paraId="102E9339" w14:textId="448E30D0" w:rsidR="00043A4E" w:rsidRPr="00B703D5" w:rsidRDefault="00B703D5" w:rsidP="00157DD2">
      <w:pPr>
        <w:spacing w:after="0" w:line="240" w:lineRule="auto"/>
        <w:ind w:left="2268" w:hanging="2268"/>
        <w:jc w:val="both"/>
        <w:rPr>
          <w:i/>
          <w:iCs/>
          <w:lang w:val="en-CA"/>
        </w:rPr>
      </w:pPr>
      <w:r w:rsidRPr="00B703D5">
        <w:rPr>
          <w:i/>
          <w:iCs/>
          <w:lang w:val="en-CA"/>
        </w:rPr>
        <w:t xml:space="preserve">WHEREAS </w:t>
      </w:r>
      <w:r w:rsidRPr="00B703D5">
        <w:rPr>
          <w:i/>
          <w:iCs/>
          <w:lang w:val="en-CA"/>
        </w:rPr>
        <w:tab/>
        <w:t>it is necessary to review the government guidelines for land use planning (OGAT) in order to allow a better identification of territories incompatible with mining activity (TIAM);</w:t>
      </w:r>
    </w:p>
    <w:p w14:paraId="1E8D11DF" w14:textId="77777777" w:rsidR="00B703D5" w:rsidRPr="00B703D5" w:rsidRDefault="00B703D5" w:rsidP="00157DD2">
      <w:pPr>
        <w:spacing w:after="0" w:line="240" w:lineRule="auto"/>
        <w:ind w:left="2268" w:hanging="2268"/>
        <w:jc w:val="both"/>
        <w:rPr>
          <w:i/>
          <w:iCs/>
          <w:lang w:val="en-CA"/>
        </w:rPr>
      </w:pPr>
    </w:p>
    <w:p w14:paraId="65D2A3FB" w14:textId="77777777" w:rsidR="00043A4E" w:rsidRDefault="00043A4E" w:rsidP="00157DD2">
      <w:pPr>
        <w:spacing w:after="0" w:line="240" w:lineRule="auto"/>
        <w:ind w:left="2268" w:hanging="2268"/>
        <w:jc w:val="both"/>
      </w:pPr>
      <w:r>
        <w:t xml:space="preserve">ATTENDU </w:t>
      </w:r>
      <w:r>
        <w:tab/>
        <w:t>que les municipalités sont les plus aptes à assurer la bonne cohabitation des différentes utilisations du territoire en considération des réalités propres à chaque territoire ;</w:t>
      </w:r>
    </w:p>
    <w:p w14:paraId="5CE9CFD0" w14:textId="77777777" w:rsidR="00043A4E" w:rsidRDefault="00043A4E" w:rsidP="00157DD2">
      <w:pPr>
        <w:spacing w:after="0" w:line="240" w:lineRule="auto"/>
        <w:ind w:left="2268" w:hanging="2268"/>
        <w:jc w:val="both"/>
      </w:pPr>
    </w:p>
    <w:p w14:paraId="10D65387" w14:textId="77777777" w:rsidR="00043A4E" w:rsidRPr="002126C9" w:rsidRDefault="00043A4E" w:rsidP="00157DD2">
      <w:pPr>
        <w:spacing w:after="0" w:line="240" w:lineRule="auto"/>
        <w:ind w:left="2268" w:hanging="2268"/>
        <w:jc w:val="both"/>
        <w:rPr>
          <w:i/>
          <w:iCs/>
          <w:lang w:val="en-CA"/>
        </w:rPr>
      </w:pPr>
      <w:r>
        <w:rPr>
          <w:i/>
          <w:iCs/>
          <w:lang w:val="en-CA"/>
        </w:rPr>
        <w:t>WHEREAS</w:t>
      </w:r>
      <w:r w:rsidRPr="002126C9">
        <w:rPr>
          <w:i/>
          <w:iCs/>
          <w:lang w:val="en-CA"/>
        </w:rPr>
        <w:t xml:space="preserve"> </w:t>
      </w:r>
      <w:r w:rsidRPr="002126C9">
        <w:rPr>
          <w:i/>
          <w:iCs/>
          <w:lang w:val="en-CA"/>
        </w:rPr>
        <w:tab/>
        <w:t>that municipalities are best able to ensure that the different uses of the territory are used in harmony, taking into account the realities of each territory;</w:t>
      </w:r>
    </w:p>
    <w:p w14:paraId="094F2A47" w14:textId="77777777" w:rsidR="00043A4E" w:rsidRPr="002126C9" w:rsidRDefault="00043A4E" w:rsidP="00157DD2">
      <w:pPr>
        <w:spacing w:after="0" w:line="240" w:lineRule="auto"/>
        <w:ind w:left="2268" w:hanging="2268"/>
        <w:jc w:val="both"/>
        <w:rPr>
          <w:lang w:val="en-CA"/>
        </w:rPr>
      </w:pPr>
    </w:p>
    <w:p w14:paraId="3D159D2A" w14:textId="77777777" w:rsidR="00043A4E" w:rsidRDefault="00043A4E" w:rsidP="00157DD2">
      <w:pPr>
        <w:spacing w:after="0" w:line="240" w:lineRule="auto"/>
        <w:ind w:left="2268" w:hanging="2268"/>
        <w:jc w:val="both"/>
      </w:pPr>
      <w:r>
        <w:t xml:space="preserve">ATTENDU </w:t>
      </w:r>
      <w:r>
        <w:tab/>
        <w:t>qu’il faut reconnaitre formellement que l’acceptabilité sociale par les communautés locales et par les municipalités concernées constitue un élément fondamental pour tout projet minier;</w:t>
      </w:r>
    </w:p>
    <w:p w14:paraId="013B3704" w14:textId="77777777" w:rsidR="00043A4E" w:rsidRDefault="00043A4E" w:rsidP="00157DD2">
      <w:pPr>
        <w:spacing w:after="0" w:line="240" w:lineRule="auto"/>
        <w:ind w:left="2268" w:hanging="2268"/>
        <w:jc w:val="both"/>
      </w:pPr>
    </w:p>
    <w:p w14:paraId="57BA575D" w14:textId="77777777" w:rsidR="00043A4E" w:rsidRPr="002126C9" w:rsidRDefault="00043A4E" w:rsidP="00157DD2">
      <w:pPr>
        <w:spacing w:after="0" w:line="240" w:lineRule="auto"/>
        <w:ind w:left="2268" w:hanging="2268"/>
        <w:jc w:val="both"/>
        <w:rPr>
          <w:i/>
          <w:iCs/>
          <w:lang w:val="en-CA"/>
        </w:rPr>
      </w:pPr>
      <w:r w:rsidRPr="002126C9">
        <w:rPr>
          <w:i/>
          <w:iCs/>
          <w:lang w:val="en-CA"/>
        </w:rPr>
        <w:t xml:space="preserve">WHEREAS </w:t>
      </w:r>
      <w:r>
        <w:rPr>
          <w:i/>
          <w:iCs/>
          <w:lang w:val="en-CA"/>
        </w:rPr>
        <w:tab/>
      </w:r>
      <w:r w:rsidRPr="002126C9">
        <w:rPr>
          <w:i/>
          <w:iCs/>
          <w:lang w:val="en-CA"/>
        </w:rPr>
        <w:t>it must be formally recognized that social acceptability by the local communities and the municipalities concerned is a fundamental element for any mining project;</w:t>
      </w:r>
    </w:p>
    <w:p w14:paraId="4B6CFDAE" w14:textId="77777777" w:rsidR="00043A4E" w:rsidRPr="002126C9" w:rsidRDefault="00043A4E" w:rsidP="00157DD2">
      <w:pPr>
        <w:spacing w:after="0" w:line="240" w:lineRule="auto"/>
        <w:ind w:left="2268" w:hanging="2268"/>
        <w:jc w:val="both"/>
        <w:rPr>
          <w:lang w:val="en-CA"/>
        </w:rPr>
      </w:pPr>
    </w:p>
    <w:p w14:paraId="2F4CE93C" w14:textId="77777777" w:rsidR="00043A4E" w:rsidRDefault="00043A4E" w:rsidP="00157DD2">
      <w:pPr>
        <w:spacing w:after="0" w:line="240" w:lineRule="auto"/>
        <w:ind w:left="2268" w:hanging="2268"/>
        <w:jc w:val="both"/>
      </w:pPr>
      <w:r>
        <w:t xml:space="preserve">ATTENDU </w:t>
      </w:r>
      <w:r>
        <w:tab/>
        <w:t>qu’il faut assurer la pérennité du prélèvement d’eau souterraine ou de surface à des fins de consommation humaine en considérant la nécessité de la recharge des nappes phréatiques, dans le contexte de stress hydrique engendré par les changements climatiques;</w:t>
      </w:r>
    </w:p>
    <w:p w14:paraId="349C614A" w14:textId="77777777" w:rsidR="00043A4E" w:rsidRDefault="00043A4E" w:rsidP="00157DD2">
      <w:pPr>
        <w:spacing w:after="0" w:line="240" w:lineRule="auto"/>
        <w:ind w:left="2268" w:hanging="2268"/>
        <w:jc w:val="both"/>
      </w:pPr>
    </w:p>
    <w:p w14:paraId="6E4D1A17" w14:textId="77777777" w:rsidR="00043A4E" w:rsidRPr="00A726DA" w:rsidRDefault="00043A4E" w:rsidP="00157DD2">
      <w:pPr>
        <w:spacing w:after="0" w:line="240" w:lineRule="auto"/>
        <w:ind w:left="2268" w:hanging="2268"/>
        <w:jc w:val="both"/>
        <w:rPr>
          <w:i/>
          <w:iCs/>
          <w:lang w:val="en-CA"/>
        </w:rPr>
      </w:pPr>
      <w:r w:rsidRPr="00A726DA">
        <w:rPr>
          <w:i/>
          <w:iCs/>
          <w:lang w:val="en-CA"/>
        </w:rPr>
        <w:t>WHEREAS</w:t>
      </w:r>
      <w:r>
        <w:rPr>
          <w:i/>
          <w:iCs/>
          <w:lang w:val="en-CA"/>
        </w:rPr>
        <w:tab/>
      </w:r>
      <w:r w:rsidRPr="00A726DA">
        <w:rPr>
          <w:i/>
          <w:iCs/>
          <w:lang w:val="en-CA"/>
        </w:rPr>
        <w:t>it is necessary to ensure the sustainability of groundwater or surface water collection for human consumption by considering the need for groundwater recharge in the context of water stress caused by climate change;</w:t>
      </w:r>
    </w:p>
    <w:p w14:paraId="1EEEC5C4" w14:textId="77777777" w:rsidR="00043A4E" w:rsidRPr="00A726DA" w:rsidRDefault="00043A4E" w:rsidP="00157DD2">
      <w:pPr>
        <w:spacing w:after="0" w:line="240" w:lineRule="auto"/>
        <w:jc w:val="both"/>
        <w:rPr>
          <w:lang w:val="en-CA"/>
        </w:rPr>
      </w:pPr>
    </w:p>
    <w:p w14:paraId="4925A8C6" w14:textId="77777777" w:rsidR="00043A4E" w:rsidRDefault="00043A4E" w:rsidP="00157DD2">
      <w:pPr>
        <w:spacing w:after="0" w:line="240" w:lineRule="auto"/>
        <w:ind w:left="2268" w:hanging="2268"/>
        <w:jc w:val="both"/>
      </w:pPr>
      <w:r>
        <w:t>EN CONSÉQUENCE</w:t>
      </w:r>
      <w:r>
        <w:tab/>
        <w:t xml:space="preserve">il est proposé par le conseiller </w:t>
      </w:r>
      <w:r>
        <w:rPr>
          <w:rFonts w:cs="Arial"/>
        </w:rPr>
        <w:t>Patrice Deslongchamps</w:t>
      </w:r>
      <w:r>
        <w:t xml:space="preserve"> et résolu que le mémoire concernant la consultation sur l’encadrement, et intitulé «Donner aux municipalités les outils nécessaires pour l’exercice de leurs obligations quant à la protection des droits des citoyens en établissant un cadre législatif et règlementaire moderne» soit déposé au ministère des ressources naturelles et des forêts.</w:t>
      </w:r>
    </w:p>
    <w:p w14:paraId="44C89317" w14:textId="77777777" w:rsidR="00043A4E" w:rsidRDefault="00043A4E" w:rsidP="00157DD2">
      <w:pPr>
        <w:spacing w:after="0" w:line="240" w:lineRule="auto"/>
        <w:jc w:val="both"/>
      </w:pPr>
    </w:p>
    <w:p w14:paraId="5DBFA70E" w14:textId="77777777" w:rsidR="00043A4E" w:rsidRDefault="00043A4E" w:rsidP="00157DD2">
      <w:pPr>
        <w:spacing w:after="0" w:line="240" w:lineRule="auto"/>
        <w:ind w:left="2268"/>
        <w:jc w:val="both"/>
      </w:pPr>
      <w:r>
        <w:t>Il est également résolu qu’une copie soit envoyée à la MRC d’Argenteuil et à la députée Mme Agnès Grondin.</w:t>
      </w:r>
    </w:p>
    <w:p w14:paraId="1C78ABCA" w14:textId="77777777" w:rsidR="00043A4E" w:rsidRDefault="00043A4E" w:rsidP="00157DD2">
      <w:pPr>
        <w:spacing w:after="0" w:line="240" w:lineRule="auto"/>
        <w:jc w:val="both"/>
      </w:pPr>
    </w:p>
    <w:p w14:paraId="5C6326D8" w14:textId="77777777" w:rsidR="00043A4E" w:rsidRDefault="00043A4E" w:rsidP="00157DD2">
      <w:pPr>
        <w:spacing w:after="0" w:line="240" w:lineRule="auto"/>
        <w:ind w:left="2268" w:hanging="2268"/>
        <w:jc w:val="both"/>
        <w:rPr>
          <w:i/>
          <w:iCs/>
          <w:lang w:val="en-CA"/>
        </w:rPr>
      </w:pPr>
      <w:r w:rsidRPr="00A726DA">
        <w:rPr>
          <w:i/>
          <w:iCs/>
          <w:lang w:val="en-CA"/>
        </w:rPr>
        <w:t>THEREFOR</w:t>
      </w:r>
      <w:r>
        <w:rPr>
          <w:i/>
          <w:iCs/>
          <w:lang w:val="en-CA"/>
        </w:rPr>
        <w:t>E</w:t>
      </w:r>
      <w:r>
        <w:rPr>
          <w:i/>
          <w:iCs/>
          <w:lang w:val="en-CA"/>
        </w:rPr>
        <w:tab/>
        <w:t xml:space="preserve">it is proposed by Councillor </w:t>
      </w:r>
      <w:r w:rsidRPr="00CB39D2">
        <w:rPr>
          <w:i/>
          <w:iCs/>
          <w:lang w:val="en-CA"/>
        </w:rPr>
        <w:t xml:space="preserve">Patrice Deslongchamps </w:t>
      </w:r>
      <w:r>
        <w:rPr>
          <w:i/>
          <w:iCs/>
          <w:lang w:val="en-CA"/>
        </w:rPr>
        <w:t xml:space="preserve">and </w:t>
      </w:r>
      <w:r w:rsidRPr="00EC6970">
        <w:rPr>
          <w:i/>
          <w:iCs/>
          <w:lang w:val="en-CA"/>
        </w:rPr>
        <w:t xml:space="preserve">resolved that the brief concerning the consultation on the framework, and entitled </w:t>
      </w:r>
      <w:r>
        <w:rPr>
          <w:i/>
          <w:iCs/>
          <w:lang w:val="en-CA"/>
        </w:rPr>
        <w:t>«</w:t>
      </w:r>
      <w:r w:rsidRPr="00EC6970">
        <w:rPr>
          <w:i/>
          <w:iCs/>
          <w:lang w:val="en-CA"/>
        </w:rPr>
        <w:t xml:space="preserve">Give municipalities the necessary tools to exercise their obligations regarding the </w:t>
      </w:r>
      <w:r w:rsidRPr="00EC6970">
        <w:rPr>
          <w:i/>
          <w:iCs/>
          <w:lang w:val="en-CA"/>
        </w:rPr>
        <w:lastRenderedPageBreak/>
        <w:t>protection of citizens' rights by establishing a modern legislative and regulatory framework</w:t>
      </w:r>
      <w:r>
        <w:rPr>
          <w:i/>
          <w:iCs/>
          <w:lang w:val="en-CA"/>
        </w:rPr>
        <w:t>»</w:t>
      </w:r>
      <w:r w:rsidRPr="00EC6970">
        <w:rPr>
          <w:i/>
          <w:iCs/>
          <w:lang w:val="en-CA"/>
        </w:rPr>
        <w:t xml:space="preserve"> be </w:t>
      </w:r>
      <w:r>
        <w:rPr>
          <w:i/>
          <w:iCs/>
          <w:lang w:val="en-CA"/>
        </w:rPr>
        <w:t>tabled with</w:t>
      </w:r>
      <w:r w:rsidRPr="00EC6970">
        <w:rPr>
          <w:i/>
          <w:iCs/>
          <w:lang w:val="en-CA"/>
        </w:rPr>
        <w:t xml:space="preserve"> the Ministry of Natural Resources and Forestry.</w:t>
      </w:r>
    </w:p>
    <w:p w14:paraId="62D60ABA" w14:textId="77777777" w:rsidR="00043A4E" w:rsidRDefault="00043A4E" w:rsidP="00157DD2">
      <w:pPr>
        <w:spacing w:after="0" w:line="240" w:lineRule="auto"/>
        <w:ind w:left="2268" w:hanging="2268"/>
        <w:jc w:val="both"/>
        <w:rPr>
          <w:i/>
          <w:iCs/>
          <w:lang w:val="en-CA"/>
        </w:rPr>
      </w:pPr>
    </w:p>
    <w:p w14:paraId="48666EBE" w14:textId="77777777" w:rsidR="00043A4E" w:rsidRDefault="00043A4E" w:rsidP="00157DD2">
      <w:pPr>
        <w:spacing w:after="0" w:line="240" w:lineRule="auto"/>
        <w:ind w:left="2268" w:hanging="2268"/>
        <w:jc w:val="both"/>
        <w:rPr>
          <w:i/>
          <w:iCs/>
          <w:lang w:val="en-CA"/>
        </w:rPr>
      </w:pPr>
      <w:r>
        <w:rPr>
          <w:i/>
          <w:iCs/>
          <w:lang w:val="en-CA"/>
        </w:rPr>
        <w:tab/>
      </w:r>
      <w:r w:rsidRPr="00E0219A">
        <w:rPr>
          <w:i/>
          <w:iCs/>
          <w:lang w:val="en-CA"/>
        </w:rPr>
        <w:t>It is also resolved that a copy be sent to the Argenteuil</w:t>
      </w:r>
      <w:r>
        <w:rPr>
          <w:i/>
          <w:iCs/>
          <w:lang w:val="en-CA"/>
        </w:rPr>
        <w:t xml:space="preserve"> RCM</w:t>
      </w:r>
      <w:r w:rsidRPr="00E0219A">
        <w:rPr>
          <w:i/>
          <w:iCs/>
          <w:lang w:val="en-CA"/>
        </w:rPr>
        <w:t xml:space="preserve"> and to the deputy </w:t>
      </w:r>
      <w:r>
        <w:rPr>
          <w:i/>
          <w:iCs/>
          <w:lang w:val="en-CA"/>
        </w:rPr>
        <w:t xml:space="preserve">Mrs. </w:t>
      </w:r>
      <w:r w:rsidRPr="00E0219A">
        <w:rPr>
          <w:i/>
          <w:iCs/>
          <w:lang w:val="en-CA"/>
        </w:rPr>
        <w:t>Agnès Grondin.</w:t>
      </w:r>
    </w:p>
    <w:p w14:paraId="1BAC2791" w14:textId="77777777" w:rsidR="00156002" w:rsidRPr="00043A4E" w:rsidRDefault="00156002" w:rsidP="00157DD2">
      <w:pPr>
        <w:spacing w:after="0" w:line="240" w:lineRule="auto"/>
        <w:jc w:val="right"/>
        <w:rPr>
          <w:rFonts w:cstheme="minorHAnsi"/>
          <w:i/>
          <w:lang w:val="en-CA"/>
        </w:rPr>
      </w:pPr>
    </w:p>
    <w:p w14:paraId="54C808FC" w14:textId="77777777" w:rsidR="00C32EF3" w:rsidRPr="009955D3" w:rsidRDefault="00C32EF3" w:rsidP="00157DD2">
      <w:pPr>
        <w:spacing w:after="0" w:line="240" w:lineRule="auto"/>
        <w:jc w:val="right"/>
        <w:rPr>
          <w:rFonts w:cstheme="minorHAnsi"/>
        </w:rPr>
      </w:pPr>
      <w:r w:rsidRPr="009955D3">
        <w:rPr>
          <w:rFonts w:cstheme="minorHAnsi"/>
        </w:rPr>
        <w:t>Adopté à l’unanimité des conseillers</w:t>
      </w:r>
    </w:p>
    <w:p w14:paraId="190D9F77" w14:textId="77777777" w:rsidR="00C32EF3" w:rsidRPr="00B703D5" w:rsidRDefault="00C32EF3" w:rsidP="00157DD2">
      <w:pPr>
        <w:spacing w:after="0" w:line="240" w:lineRule="auto"/>
        <w:jc w:val="right"/>
        <w:rPr>
          <w:rFonts w:cstheme="minorHAnsi"/>
          <w:i/>
        </w:rPr>
      </w:pPr>
      <w:r w:rsidRPr="00B703D5">
        <w:rPr>
          <w:rFonts w:cstheme="minorHAnsi"/>
          <w:i/>
        </w:rPr>
        <w:t>Adopted unanimously by councillors</w:t>
      </w:r>
    </w:p>
    <w:p w14:paraId="3AAB4BA2" w14:textId="77777777" w:rsidR="006C4DA3" w:rsidRPr="00B703D5" w:rsidRDefault="006C4DA3" w:rsidP="00157DD2">
      <w:pPr>
        <w:tabs>
          <w:tab w:val="left" w:pos="1418"/>
        </w:tabs>
        <w:spacing w:after="0" w:line="240" w:lineRule="auto"/>
        <w:jc w:val="right"/>
        <w:outlineLvl w:val="0"/>
        <w:rPr>
          <w:rFonts w:eastAsia="Times New Roman" w:cstheme="minorHAnsi"/>
          <w:lang w:eastAsia="fr-CA"/>
        </w:rPr>
      </w:pPr>
    </w:p>
    <w:p w14:paraId="218EDDF4" w14:textId="77777777" w:rsidR="00043A4E" w:rsidRDefault="00043A4E" w:rsidP="00157DD2">
      <w:pPr>
        <w:spacing w:line="240" w:lineRule="auto"/>
        <w:jc w:val="both"/>
        <w:rPr>
          <w:rFonts w:cstheme="minorHAnsi"/>
          <w:b/>
          <w:u w:val="single"/>
        </w:rPr>
      </w:pPr>
      <w:r>
        <w:rPr>
          <w:rFonts w:cstheme="minorHAnsi"/>
          <w:b/>
          <w:u w:val="single"/>
        </w:rPr>
        <w:t>2023-05-229</w:t>
      </w:r>
      <w:r w:rsidRPr="00541EF2">
        <w:rPr>
          <w:rFonts w:cstheme="minorHAnsi"/>
          <w:b/>
          <w:u w:val="single"/>
        </w:rPr>
        <w:t xml:space="preserve"> </w:t>
      </w:r>
      <w:r>
        <w:rPr>
          <w:rFonts w:cstheme="minorHAnsi"/>
          <w:b/>
          <w:u w:val="single"/>
        </w:rPr>
        <w:tab/>
        <w:t>Autorisation de f</w:t>
      </w:r>
      <w:r w:rsidRPr="00541EF2">
        <w:rPr>
          <w:rFonts w:cstheme="minorHAnsi"/>
          <w:b/>
          <w:u w:val="single"/>
        </w:rPr>
        <w:t xml:space="preserve">ormation </w:t>
      </w:r>
      <w:r>
        <w:rPr>
          <w:rFonts w:cstheme="minorHAnsi"/>
          <w:b/>
          <w:u w:val="single"/>
        </w:rPr>
        <w:t>pour des membres du conseil</w:t>
      </w:r>
    </w:p>
    <w:p w14:paraId="00E59596" w14:textId="77777777" w:rsidR="00043A4E" w:rsidRPr="00043A4E" w:rsidRDefault="00043A4E" w:rsidP="00157DD2">
      <w:pPr>
        <w:spacing w:line="240" w:lineRule="auto"/>
        <w:jc w:val="both"/>
        <w:rPr>
          <w:rFonts w:cstheme="minorHAnsi"/>
          <w:b/>
          <w:u w:val="single"/>
        </w:rPr>
      </w:pPr>
      <w:r w:rsidRPr="00043A4E">
        <w:rPr>
          <w:rFonts w:cstheme="minorHAnsi"/>
          <w:b/>
          <w:u w:val="single"/>
        </w:rPr>
        <w:t>2023-05-229</w:t>
      </w:r>
      <w:r w:rsidRPr="00043A4E">
        <w:rPr>
          <w:rFonts w:cstheme="minorHAnsi"/>
          <w:b/>
          <w:u w:val="single"/>
        </w:rPr>
        <w:tab/>
        <w:t>Training authorization for council members</w:t>
      </w:r>
    </w:p>
    <w:p w14:paraId="02A85AF6" w14:textId="77777777" w:rsidR="00043A4E" w:rsidRDefault="00043A4E" w:rsidP="00157DD2">
      <w:pPr>
        <w:spacing w:after="160" w:line="240" w:lineRule="auto"/>
        <w:ind w:left="2268" w:hanging="2268"/>
        <w:jc w:val="both"/>
        <w:rPr>
          <w:rFonts w:cstheme="minorHAnsi"/>
          <w:color w:val="000000"/>
        </w:rPr>
      </w:pPr>
      <w:r w:rsidRPr="00D813CA">
        <w:rPr>
          <w:rFonts w:cstheme="minorHAnsi"/>
          <w:color w:val="000000"/>
        </w:rPr>
        <w:t xml:space="preserve">ATTENDU QUE </w:t>
      </w:r>
      <w:r w:rsidRPr="00D813CA">
        <w:rPr>
          <w:rFonts w:cstheme="minorHAnsi"/>
          <w:color w:val="000000"/>
        </w:rPr>
        <w:tab/>
      </w:r>
      <w:r>
        <w:rPr>
          <w:rFonts w:cstheme="minorHAnsi"/>
          <w:color w:val="000000"/>
        </w:rPr>
        <w:t>des conseillers souhaitent suivre une formation sur le développement minier;</w:t>
      </w:r>
    </w:p>
    <w:p w14:paraId="0FB63D14" w14:textId="77777777" w:rsidR="00043A4E" w:rsidRPr="002739FA" w:rsidRDefault="00043A4E" w:rsidP="00157DD2">
      <w:pPr>
        <w:spacing w:after="160" w:line="240" w:lineRule="auto"/>
        <w:ind w:left="2268" w:hanging="2268"/>
        <w:jc w:val="both"/>
        <w:rPr>
          <w:rFonts w:cstheme="minorHAnsi"/>
          <w:i/>
          <w:color w:val="000000"/>
          <w:lang w:val="en-CA"/>
        </w:rPr>
      </w:pPr>
      <w:r w:rsidRPr="002739FA">
        <w:rPr>
          <w:rFonts w:cstheme="minorHAnsi"/>
          <w:i/>
          <w:color w:val="000000"/>
          <w:lang w:val="en-CA"/>
        </w:rPr>
        <w:t xml:space="preserve">WHEREAS </w:t>
      </w:r>
      <w:r w:rsidRPr="002739FA">
        <w:rPr>
          <w:rFonts w:cstheme="minorHAnsi"/>
          <w:i/>
          <w:color w:val="000000"/>
          <w:lang w:val="en-CA"/>
        </w:rPr>
        <w:tab/>
        <w:t xml:space="preserve">councillors </w:t>
      </w:r>
      <w:r w:rsidRPr="002D47C6">
        <w:rPr>
          <w:rFonts w:cstheme="minorHAnsi"/>
          <w:i/>
          <w:color w:val="000000"/>
          <w:lang w:val="en-CA"/>
        </w:rPr>
        <w:t>wish to take training on mining development;</w:t>
      </w:r>
    </w:p>
    <w:p w14:paraId="5D51DF99" w14:textId="77777777" w:rsidR="00043A4E" w:rsidRPr="00DA2B31" w:rsidRDefault="00043A4E" w:rsidP="00157DD2">
      <w:pPr>
        <w:spacing w:after="160" w:line="240" w:lineRule="auto"/>
        <w:ind w:left="2268" w:hanging="2268"/>
        <w:jc w:val="both"/>
        <w:rPr>
          <w:rFonts w:ascii="Calibri" w:hAnsi="Calibri" w:cs="Calibri"/>
          <w:iCs/>
          <w:color w:val="000000"/>
        </w:rPr>
      </w:pPr>
      <w:r>
        <w:rPr>
          <w:rFonts w:ascii="Calibri" w:hAnsi="Calibri" w:cs="Calibri"/>
          <w:color w:val="000000"/>
        </w:rPr>
        <w:t>ATTENDU</w:t>
      </w:r>
      <w:r w:rsidRPr="009B45ED">
        <w:rPr>
          <w:rFonts w:ascii="Calibri" w:hAnsi="Calibri" w:cs="Calibri"/>
          <w:color w:val="000000"/>
        </w:rPr>
        <w:t xml:space="preserve"> QUE </w:t>
      </w:r>
      <w:r w:rsidRPr="009B45ED">
        <w:rPr>
          <w:rFonts w:ascii="Calibri" w:hAnsi="Calibri" w:cs="Calibri"/>
          <w:color w:val="000000"/>
        </w:rPr>
        <w:tab/>
      </w:r>
      <w:r>
        <w:rPr>
          <w:rFonts w:ascii="Calibri" w:hAnsi="Calibri" w:cs="Calibri"/>
          <w:color w:val="000000"/>
        </w:rPr>
        <w:t>l’</w:t>
      </w:r>
      <w:r w:rsidRPr="00B67BCB">
        <w:rPr>
          <w:rFonts w:ascii="Calibri" w:hAnsi="Calibri" w:cs="Calibri"/>
          <w:color w:val="000000"/>
        </w:rPr>
        <w:t xml:space="preserve">article </w:t>
      </w:r>
      <w:r>
        <w:rPr>
          <w:rFonts w:ascii="Calibri" w:hAnsi="Calibri" w:cs="Calibri"/>
          <w:color w:val="000000"/>
        </w:rPr>
        <w:t>9</w:t>
      </w:r>
      <w:r w:rsidRPr="00B67BCB">
        <w:rPr>
          <w:rFonts w:ascii="Calibri" w:hAnsi="Calibri" w:cs="Calibri"/>
          <w:color w:val="000000"/>
        </w:rPr>
        <w:t xml:space="preserve"> du règlement numéro RA-189-06-2018 sur le traitement des élus municipaux</w:t>
      </w:r>
      <w:r>
        <w:rPr>
          <w:rFonts w:ascii="Calibri" w:hAnsi="Calibri" w:cs="Calibri"/>
          <w:color w:val="000000"/>
        </w:rPr>
        <w:t xml:space="preserve"> </w:t>
      </w:r>
      <w:r w:rsidRPr="009B45ED">
        <w:rPr>
          <w:rFonts w:ascii="Calibri" w:hAnsi="Calibri" w:cs="Calibri"/>
          <w:color w:val="000000"/>
        </w:rPr>
        <w:t>prévoit que</w:t>
      </w:r>
      <w:r>
        <w:rPr>
          <w:rFonts w:ascii="Calibri" w:hAnsi="Calibri" w:cs="Calibri"/>
          <w:color w:val="000000"/>
        </w:rPr>
        <w:t> :</w:t>
      </w:r>
      <w:r w:rsidRPr="009B45ED">
        <w:rPr>
          <w:rFonts w:ascii="Calibri" w:hAnsi="Calibri" w:cs="Calibri"/>
          <w:color w:val="000000"/>
        </w:rPr>
        <w:t xml:space="preserve"> </w:t>
      </w:r>
      <w:r>
        <w:rPr>
          <w:rFonts w:ascii="Calibri" w:hAnsi="Calibri" w:cs="Calibri"/>
          <w:color w:val="000000"/>
        </w:rPr>
        <w:t>«</w:t>
      </w:r>
      <w:r w:rsidRPr="00962291">
        <w:rPr>
          <w:rFonts w:ascii="Calibri" w:hAnsi="Calibri" w:cs="Calibri"/>
          <w:iCs/>
          <w:color w:val="000000"/>
        </w:rPr>
        <w:t>Sur preuve de paiement, le Maire ainsi que tout conseiller autorisé au préalable, a droit au remboursement, au coût réel, des dépenses raisonnables d’inscription à des activités de formation et de toute autre dépense effectuée dans le cadre de ses fonctions.</w:t>
      </w:r>
      <w:r>
        <w:rPr>
          <w:rFonts w:ascii="Calibri" w:hAnsi="Calibri" w:cs="Calibri"/>
          <w:iCs/>
          <w:color w:val="000000"/>
        </w:rPr>
        <w:t>»;</w:t>
      </w:r>
    </w:p>
    <w:p w14:paraId="28FBCC09" w14:textId="77777777" w:rsidR="00043A4E" w:rsidRPr="001D484A" w:rsidRDefault="00043A4E" w:rsidP="00157DD2">
      <w:pPr>
        <w:spacing w:after="160" w:line="240" w:lineRule="auto"/>
        <w:ind w:left="2268" w:hanging="2268"/>
        <w:jc w:val="both"/>
        <w:rPr>
          <w:rFonts w:ascii="Calibri" w:hAnsi="Calibri" w:cs="Calibri"/>
          <w:i/>
          <w:color w:val="000000"/>
          <w:lang w:val="en-CA"/>
        </w:rPr>
      </w:pPr>
      <w:r w:rsidRPr="001D484A">
        <w:rPr>
          <w:rFonts w:ascii="Calibri" w:hAnsi="Calibri" w:cs="Calibri"/>
          <w:i/>
          <w:color w:val="000000"/>
          <w:lang w:val="en-CA"/>
        </w:rPr>
        <w:t xml:space="preserve">WHEREAS </w:t>
      </w:r>
      <w:r w:rsidRPr="001D484A">
        <w:rPr>
          <w:rFonts w:ascii="Calibri" w:hAnsi="Calibri" w:cs="Calibri"/>
          <w:i/>
          <w:color w:val="000000"/>
          <w:lang w:val="en-CA"/>
        </w:rPr>
        <w:tab/>
        <w:t xml:space="preserve">article </w:t>
      </w:r>
      <w:r>
        <w:rPr>
          <w:rFonts w:ascii="Calibri" w:hAnsi="Calibri" w:cs="Calibri"/>
          <w:i/>
          <w:color w:val="000000"/>
          <w:lang w:val="en-CA"/>
        </w:rPr>
        <w:t>9</w:t>
      </w:r>
      <w:r w:rsidRPr="001D484A">
        <w:rPr>
          <w:rFonts w:ascii="Calibri" w:hAnsi="Calibri" w:cs="Calibri"/>
          <w:i/>
          <w:color w:val="000000"/>
          <w:lang w:val="en-CA"/>
        </w:rPr>
        <w:t xml:space="preserve"> of by-law number RA-189-06-2018 on the salary of elected municipal officials provides that</w:t>
      </w:r>
      <w:r>
        <w:rPr>
          <w:rFonts w:ascii="Calibri" w:hAnsi="Calibri" w:cs="Calibri"/>
          <w:i/>
          <w:color w:val="000000"/>
          <w:lang w:val="en-CA"/>
        </w:rPr>
        <w:t xml:space="preserve">: </w:t>
      </w:r>
      <w:r w:rsidRPr="00651ED0">
        <w:rPr>
          <w:rFonts w:ascii="Calibri" w:hAnsi="Calibri" w:cs="Calibri"/>
          <w:i/>
          <w:color w:val="000000"/>
          <w:lang w:val="en-CA"/>
        </w:rPr>
        <w:t>“Upon proof of payment, the Mayor and any pre-authorized councillor, is entitled to be reimbursed, at actual cost, reasonable expenses for registration for training activities and any other expenses incurred in the course of his duties.”;</w:t>
      </w:r>
    </w:p>
    <w:p w14:paraId="5ECF3029" w14:textId="77777777" w:rsidR="00043A4E" w:rsidRDefault="00043A4E" w:rsidP="00157DD2">
      <w:pPr>
        <w:spacing w:after="160" w:line="240" w:lineRule="auto"/>
        <w:ind w:left="2268" w:hanging="2268"/>
        <w:jc w:val="both"/>
        <w:rPr>
          <w:rFonts w:ascii="Calibri" w:hAnsi="Calibri" w:cs="Calibri"/>
          <w:color w:val="000000"/>
        </w:rPr>
      </w:pPr>
      <w:r w:rsidRPr="009B45ED">
        <w:rPr>
          <w:rFonts w:ascii="Calibri" w:hAnsi="Calibri" w:cs="Calibri"/>
          <w:color w:val="000000"/>
        </w:rPr>
        <w:t xml:space="preserve">EN CONSÉQUENCE </w:t>
      </w:r>
      <w:r w:rsidRPr="009B45ED">
        <w:rPr>
          <w:rFonts w:ascii="Calibri" w:hAnsi="Calibri" w:cs="Calibri"/>
          <w:color w:val="000000"/>
        </w:rPr>
        <w:tab/>
        <w:t xml:space="preserve">il est proposé par </w:t>
      </w:r>
      <w:r>
        <w:rPr>
          <w:rFonts w:ascii="Calibri" w:hAnsi="Calibri" w:cs="Calibri"/>
          <w:color w:val="000000"/>
        </w:rPr>
        <w:t xml:space="preserve">la conseillère Isabelle Brisson </w:t>
      </w:r>
      <w:r w:rsidRPr="009B45ED">
        <w:rPr>
          <w:rFonts w:ascii="Calibri" w:hAnsi="Calibri" w:cs="Calibri"/>
          <w:color w:val="000000"/>
        </w:rPr>
        <w:t>et résolu que le conseil municipal autorise le paiement de</w:t>
      </w:r>
      <w:r>
        <w:rPr>
          <w:rFonts w:ascii="Calibri" w:hAnsi="Calibri" w:cs="Calibri"/>
          <w:color w:val="000000"/>
        </w:rPr>
        <w:t xml:space="preserve"> la </w:t>
      </w:r>
      <w:r w:rsidRPr="009B45ED">
        <w:rPr>
          <w:rFonts w:ascii="Calibri" w:hAnsi="Calibri" w:cs="Calibri"/>
          <w:color w:val="000000"/>
        </w:rPr>
        <w:t xml:space="preserve">formation suivante et que les frais d’inscription soient remboursés sous présentation de pièces justificatives tel que le prévoit </w:t>
      </w:r>
      <w:r>
        <w:rPr>
          <w:rFonts w:ascii="Calibri" w:hAnsi="Calibri" w:cs="Calibri"/>
          <w:color w:val="000000"/>
        </w:rPr>
        <w:t>l’</w:t>
      </w:r>
      <w:r w:rsidRPr="00B67BCB">
        <w:rPr>
          <w:rFonts w:ascii="Calibri" w:hAnsi="Calibri" w:cs="Calibri"/>
          <w:color w:val="000000"/>
        </w:rPr>
        <w:t xml:space="preserve">article </w:t>
      </w:r>
      <w:r>
        <w:rPr>
          <w:rFonts w:ascii="Calibri" w:hAnsi="Calibri" w:cs="Calibri"/>
          <w:color w:val="000000"/>
        </w:rPr>
        <w:t>9</w:t>
      </w:r>
      <w:r w:rsidRPr="00B67BCB">
        <w:rPr>
          <w:rFonts w:ascii="Calibri" w:hAnsi="Calibri" w:cs="Calibri"/>
          <w:color w:val="000000"/>
        </w:rPr>
        <w:t xml:space="preserve"> du règlement numéro RA-189-06-2018 sur le traitement des élus municipaux</w:t>
      </w:r>
      <w:r>
        <w:rPr>
          <w:rFonts w:ascii="Calibri" w:hAnsi="Calibri" w:cs="Calibri"/>
          <w:color w:val="000000"/>
        </w:rPr>
        <w:t> :</w:t>
      </w:r>
    </w:p>
    <w:p w14:paraId="4D778C41" w14:textId="77777777" w:rsidR="00043A4E" w:rsidRDefault="00043A4E" w:rsidP="00157DD2">
      <w:pPr>
        <w:spacing w:after="160" w:line="240" w:lineRule="auto"/>
        <w:ind w:left="2268" w:hanging="2268"/>
        <w:jc w:val="both"/>
        <w:rPr>
          <w:rFonts w:ascii="Calibri" w:hAnsi="Calibri" w:cs="Calibri"/>
          <w:color w:val="000000"/>
        </w:rPr>
      </w:pPr>
      <w:r>
        <w:rPr>
          <w:rFonts w:ascii="Calibri" w:hAnsi="Calibri" w:cs="Calibri"/>
          <w:color w:val="000000"/>
        </w:rPr>
        <w:tab/>
        <w:t>«Le développement minier : connaître les leviers municipaux et savoir les activer!» formation en classe virtuelle de l’Union des Municipalités du Québec, les 23 mai et 1</w:t>
      </w:r>
      <w:r w:rsidRPr="007102A4">
        <w:rPr>
          <w:rFonts w:ascii="Calibri" w:hAnsi="Calibri" w:cs="Calibri"/>
          <w:color w:val="000000"/>
          <w:vertAlign w:val="superscript"/>
        </w:rPr>
        <w:t>er</w:t>
      </w:r>
      <w:r>
        <w:rPr>
          <w:rFonts w:ascii="Calibri" w:hAnsi="Calibri" w:cs="Calibri"/>
          <w:color w:val="000000"/>
        </w:rPr>
        <w:t xml:space="preserve"> juin 2023, au coût de 195$ par participant.</w:t>
      </w:r>
    </w:p>
    <w:p w14:paraId="7E4C8103" w14:textId="77777777" w:rsidR="00043A4E" w:rsidRPr="00F422F3" w:rsidRDefault="00043A4E" w:rsidP="00157DD2">
      <w:pPr>
        <w:spacing w:after="160" w:line="240" w:lineRule="auto"/>
        <w:ind w:left="2268" w:hanging="2268"/>
        <w:jc w:val="both"/>
        <w:rPr>
          <w:rFonts w:ascii="Calibri" w:hAnsi="Calibri" w:cs="Calibri"/>
          <w:color w:val="000000"/>
        </w:rPr>
      </w:pPr>
      <w:r>
        <w:rPr>
          <w:rFonts w:ascii="Calibri" w:hAnsi="Calibri" w:cs="Calibri"/>
          <w:color w:val="000000"/>
        </w:rPr>
        <w:tab/>
      </w:r>
      <w:r w:rsidRPr="00F422F3">
        <w:rPr>
          <w:rFonts w:ascii="Calibri" w:hAnsi="Calibri" w:cs="Calibri"/>
          <w:color w:val="000000"/>
        </w:rPr>
        <w:t>Les fonds nécessaires seront prélevés au poste budgétaire 02.11000.454.</w:t>
      </w:r>
    </w:p>
    <w:p w14:paraId="57FE4367" w14:textId="77777777" w:rsidR="00043A4E" w:rsidRDefault="00043A4E" w:rsidP="00157DD2">
      <w:pPr>
        <w:spacing w:after="160" w:line="240" w:lineRule="auto"/>
        <w:ind w:left="2268" w:hanging="2268"/>
        <w:jc w:val="both"/>
        <w:rPr>
          <w:rFonts w:cstheme="minorHAnsi"/>
          <w:i/>
          <w:color w:val="000000"/>
          <w:lang w:val="en-CA"/>
        </w:rPr>
      </w:pPr>
      <w:r w:rsidRPr="009B45ED">
        <w:rPr>
          <w:rFonts w:cstheme="minorHAnsi"/>
          <w:i/>
          <w:color w:val="000000"/>
          <w:lang w:val="en-CA"/>
        </w:rPr>
        <w:t xml:space="preserve">THEREFORE </w:t>
      </w:r>
      <w:r w:rsidRPr="009B45ED">
        <w:rPr>
          <w:rFonts w:cstheme="minorHAnsi"/>
          <w:i/>
          <w:color w:val="000000"/>
          <w:lang w:val="en-CA"/>
        </w:rPr>
        <w:tab/>
        <w:t xml:space="preserve">it is </w:t>
      </w:r>
      <w:r>
        <w:rPr>
          <w:rFonts w:cstheme="minorHAnsi"/>
          <w:i/>
          <w:color w:val="000000"/>
          <w:lang w:val="en-CA"/>
        </w:rPr>
        <w:t>proposed</w:t>
      </w:r>
      <w:r w:rsidRPr="009B45ED">
        <w:rPr>
          <w:rFonts w:cstheme="minorHAnsi"/>
          <w:i/>
          <w:color w:val="000000"/>
          <w:lang w:val="en-CA"/>
        </w:rPr>
        <w:t xml:space="preserve"> by Councillor </w:t>
      </w:r>
      <w:r>
        <w:rPr>
          <w:rFonts w:cstheme="minorHAnsi"/>
          <w:i/>
          <w:color w:val="000000"/>
          <w:lang w:val="en-CA"/>
        </w:rPr>
        <w:t xml:space="preserve">Isabelle Brisson </w:t>
      </w:r>
      <w:r w:rsidRPr="009B45ED">
        <w:rPr>
          <w:rFonts w:cstheme="minorHAnsi"/>
          <w:i/>
          <w:color w:val="000000"/>
          <w:lang w:val="en-CA"/>
        </w:rPr>
        <w:t xml:space="preserve">and </w:t>
      </w:r>
      <w:r w:rsidRPr="00793146">
        <w:rPr>
          <w:rFonts w:cstheme="minorHAnsi"/>
          <w:i/>
          <w:color w:val="000000"/>
          <w:lang w:val="en-CA"/>
        </w:rPr>
        <w:t xml:space="preserve">resolved that the municipal council authorizes the payment of the following training and that all registration fees be reimbursed upon presentation of supporting documents as provided for in article </w:t>
      </w:r>
      <w:r>
        <w:rPr>
          <w:rFonts w:cstheme="minorHAnsi"/>
          <w:i/>
          <w:color w:val="000000"/>
          <w:lang w:val="en-CA"/>
        </w:rPr>
        <w:t>9</w:t>
      </w:r>
      <w:r w:rsidRPr="00793146">
        <w:rPr>
          <w:rFonts w:cstheme="minorHAnsi"/>
          <w:i/>
          <w:color w:val="000000"/>
          <w:lang w:val="en-CA"/>
        </w:rPr>
        <w:t xml:space="preserve"> of by-law number RA- 189-06-2018 on the treatment of elected municipal officials:</w:t>
      </w:r>
    </w:p>
    <w:p w14:paraId="25B0EC15" w14:textId="77777777" w:rsidR="00043A4E" w:rsidRDefault="00043A4E" w:rsidP="00157DD2">
      <w:pPr>
        <w:spacing w:after="160" w:line="240" w:lineRule="auto"/>
        <w:ind w:left="2268" w:hanging="2268"/>
        <w:jc w:val="both"/>
        <w:rPr>
          <w:rFonts w:cstheme="minorHAnsi"/>
          <w:i/>
          <w:color w:val="000000"/>
          <w:lang w:val="en-CA"/>
        </w:rPr>
      </w:pPr>
      <w:r>
        <w:rPr>
          <w:rFonts w:cstheme="minorHAnsi"/>
          <w:i/>
          <w:color w:val="000000"/>
          <w:lang w:val="en-CA"/>
        </w:rPr>
        <w:tab/>
      </w:r>
      <w:r w:rsidRPr="004972AF">
        <w:rPr>
          <w:rFonts w:cstheme="minorHAnsi"/>
          <w:i/>
          <w:color w:val="000000"/>
          <w:lang w:val="en-CA"/>
        </w:rPr>
        <w:t>«Mining development: know the municipal levers and know how to activate them!» Union des Municipalités du Québec virtual classroom training on May 23 and June 1, 2023, at a cost of $195 per participant.</w:t>
      </w:r>
    </w:p>
    <w:p w14:paraId="0F5DA5BE" w14:textId="77777777" w:rsidR="00043A4E" w:rsidRDefault="00043A4E" w:rsidP="00157DD2">
      <w:pPr>
        <w:spacing w:after="160" w:line="240" w:lineRule="auto"/>
        <w:ind w:left="2268" w:hanging="2268"/>
        <w:jc w:val="both"/>
        <w:rPr>
          <w:rFonts w:cstheme="minorHAnsi"/>
          <w:i/>
          <w:color w:val="000000"/>
          <w:lang w:val="en-CA"/>
        </w:rPr>
      </w:pPr>
      <w:r>
        <w:rPr>
          <w:rFonts w:cstheme="minorHAnsi"/>
          <w:i/>
          <w:color w:val="000000"/>
          <w:lang w:val="en-CA"/>
        </w:rPr>
        <w:tab/>
        <w:t xml:space="preserve">The necessary funds will be taken from budget item </w:t>
      </w:r>
      <w:r w:rsidRPr="00F422F3">
        <w:rPr>
          <w:rFonts w:cstheme="minorHAnsi"/>
          <w:i/>
          <w:color w:val="000000"/>
          <w:lang w:val="en-CA"/>
        </w:rPr>
        <w:t>02.11000.454.</w:t>
      </w:r>
    </w:p>
    <w:p w14:paraId="3EF979E8" w14:textId="77777777" w:rsidR="00156002" w:rsidRPr="00B703D5" w:rsidRDefault="00156002" w:rsidP="00157DD2">
      <w:pPr>
        <w:spacing w:after="0" w:line="240" w:lineRule="auto"/>
        <w:jc w:val="right"/>
        <w:rPr>
          <w:rFonts w:cstheme="minorHAnsi"/>
        </w:rPr>
      </w:pPr>
      <w:r w:rsidRPr="00B703D5">
        <w:rPr>
          <w:rFonts w:cstheme="minorHAnsi"/>
        </w:rPr>
        <w:t>Adopté à l’unanimité des conseillers</w:t>
      </w:r>
    </w:p>
    <w:p w14:paraId="03C68E41" w14:textId="77777777" w:rsidR="00156002" w:rsidRDefault="00156002" w:rsidP="00157DD2">
      <w:pPr>
        <w:spacing w:after="0" w:line="240" w:lineRule="auto"/>
        <w:jc w:val="right"/>
        <w:rPr>
          <w:rFonts w:cstheme="minorHAnsi"/>
          <w:i/>
        </w:rPr>
      </w:pPr>
      <w:r w:rsidRPr="00B703D5">
        <w:rPr>
          <w:rFonts w:cstheme="minorHAnsi"/>
          <w:i/>
        </w:rPr>
        <w:t>Adopted unanimously by councillors</w:t>
      </w:r>
    </w:p>
    <w:p w14:paraId="41DAB01C" w14:textId="77777777" w:rsidR="00157DD2" w:rsidRPr="00B703D5" w:rsidRDefault="00157DD2" w:rsidP="00157DD2">
      <w:pPr>
        <w:spacing w:after="0" w:line="240" w:lineRule="auto"/>
        <w:jc w:val="right"/>
        <w:rPr>
          <w:rFonts w:cstheme="minorHAnsi"/>
          <w:i/>
        </w:rPr>
      </w:pPr>
    </w:p>
    <w:p w14:paraId="7B01685A" w14:textId="77777777" w:rsidR="00B2121B" w:rsidRDefault="00B2121B" w:rsidP="00157DD2">
      <w:pPr>
        <w:spacing w:after="160" w:line="240" w:lineRule="auto"/>
        <w:jc w:val="both"/>
        <w:rPr>
          <w:rFonts w:cs="Arial"/>
          <w:b/>
          <w:bCs/>
          <w:u w:val="single"/>
        </w:rPr>
      </w:pPr>
      <w:r>
        <w:rPr>
          <w:rFonts w:cs="Arial"/>
          <w:b/>
          <w:bCs/>
          <w:u w:val="single"/>
        </w:rPr>
        <w:lastRenderedPageBreak/>
        <w:t>2023-05-230</w:t>
      </w:r>
      <w:r w:rsidRPr="00880B9C">
        <w:rPr>
          <w:rFonts w:cs="Arial"/>
          <w:b/>
          <w:bCs/>
          <w:u w:val="single"/>
        </w:rPr>
        <w:tab/>
        <w:t>Embauche d</w:t>
      </w:r>
      <w:r>
        <w:rPr>
          <w:rFonts w:cs="Arial"/>
          <w:b/>
          <w:bCs/>
          <w:u w:val="single"/>
        </w:rPr>
        <w:t>’une</w:t>
      </w:r>
      <w:r w:rsidRPr="00880B9C">
        <w:rPr>
          <w:rFonts w:cs="Arial"/>
          <w:b/>
          <w:bCs/>
          <w:u w:val="single"/>
        </w:rPr>
        <w:t xml:space="preserve"> étudiant</w:t>
      </w:r>
      <w:r>
        <w:rPr>
          <w:rFonts w:cs="Arial"/>
          <w:b/>
          <w:bCs/>
          <w:u w:val="single"/>
        </w:rPr>
        <w:t>e</w:t>
      </w:r>
      <w:r w:rsidRPr="00880B9C">
        <w:rPr>
          <w:rFonts w:cs="Arial"/>
          <w:b/>
          <w:bCs/>
          <w:u w:val="single"/>
        </w:rPr>
        <w:t xml:space="preserve"> journali</w:t>
      </w:r>
      <w:r>
        <w:rPr>
          <w:rFonts w:cs="Arial"/>
          <w:b/>
          <w:bCs/>
          <w:u w:val="single"/>
        </w:rPr>
        <w:t>ère</w:t>
      </w:r>
    </w:p>
    <w:p w14:paraId="000D3265" w14:textId="77777777" w:rsidR="00B2121B" w:rsidRPr="00D31FC3" w:rsidRDefault="00B2121B" w:rsidP="00157DD2">
      <w:pPr>
        <w:spacing w:after="160" w:line="240" w:lineRule="auto"/>
        <w:jc w:val="both"/>
        <w:rPr>
          <w:rFonts w:cs="Arial"/>
          <w:b/>
          <w:bCs/>
          <w:u w:val="single"/>
        </w:rPr>
      </w:pPr>
      <w:r w:rsidRPr="00D31FC3">
        <w:rPr>
          <w:rFonts w:cs="Arial"/>
          <w:b/>
          <w:bCs/>
          <w:i/>
          <w:iCs/>
          <w:u w:val="single"/>
        </w:rPr>
        <w:t>2023-05-</w:t>
      </w:r>
      <w:r>
        <w:rPr>
          <w:rFonts w:cs="Arial"/>
          <w:b/>
          <w:bCs/>
          <w:i/>
          <w:iCs/>
          <w:u w:val="single"/>
        </w:rPr>
        <w:t>230</w:t>
      </w:r>
      <w:r w:rsidRPr="00D31FC3">
        <w:rPr>
          <w:rFonts w:cs="Arial"/>
          <w:b/>
          <w:bCs/>
          <w:i/>
          <w:iCs/>
          <w:u w:val="single"/>
        </w:rPr>
        <w:tab/>
        <w:t>Hiring of a laborer student</w:t>
      </w:r>
    </w:p>
    <w:p w14:paraId="1552FD2C" w14:textId="77777777" w:rsidR="00B2121B" w:rsidRPr="00880B9C" w:rsidRDefault="00B2121B" w:rsidP="00157DD2">
      <w:pPr>
        <w:spacing w:after="160" w:line="240" w:lineRule="auto"/>
        <w:ind w:left="2124" w:hanging="2124"/>
        <w:jc w:val="both"/>
        <w:rPr>
          <w:rFonts w:cs="Arial"/>
        </w:rPr>
      </w:pPr>
      <w:r>
        <w:rPr>
          <w:rFonts w:cs="Arial"/>
        </w:rPr>
        <w:t xml:space="preserve">ATTENDU </w:t>
      </w:r>
      <w:r w:rsidRPr="00880B9C">
        <w:rPr>
          <w:rFonts w:cs="Arial"/>
        </w:rPr>
        <w:tab/>
      </w:r>
      <w:r>
        <w:rPr>
          <w:rFonts w:cs="Arial"/>
        </w:rPr>
        <w:t xml:space="preserve">que </w:t>
      </w:r>
      <w:r w:rsidRPr="00880B9C">
        <w:rPr>
          <w:rFonts w:cs="Arial"/>
        </w:rPr>
        <w:t>la Municipalité a fait une demande de subvention pour le programme Emploi été Canada (EÉC) auprès du gouvernement;</w:t>
      </w:r>
    </w:p>
    <w:p w14:paraId="2BC74878" w14:textId="77777777" w:rsidR="00B2121B" w:rsidRPr="00521A31" w:rsidRDefault="00B2121B" w:rsidP="00157DD2">
      <w:pPr>
        <w:spacing w:after="160" w:line="240" w:lineRule="auto"/>
        <w:ind w:left="2124" w:hanging="2124"/>
        <w:jc w:val="both"/>
        <w:rPr>
          <w:rFonts w:cs="Arial"/>
          <w:i/>
          <w:iCs/>
          <w:lang w:val="en-CA"/>
        </w:rPr>
      </w:pPr>
      <w:r w:rsidRPr="00880B9C">
        <w:rPr>
          <w:rFonts w:cs="Arial"/>
          <w:i/>
          <w:iCs/>
          <w:lang w:val="en-CA"/>
        </w:rPr>
        <w:t>WHEREAS</w:t>
      </w:r>
      <w:r w:rsidRPr="00880B9C">
        <w:rPr>
          <w:rFonts w:cs="Arial"/>
          <w:i/>
          <w:iCs/>
          <w:lang w:val="en-CA"/>
        </w:rPr>
        <w:tab/>
        <w:t>the Municipality has applied for the Canada Summer Job (</w:t>
      </w:r>
      <w:r>
        <w:rPr>
          <w:rFonts w:cs="Arial"/>
          <w:i/>
          <w:iCs/>
          <w:lang w:val="en-CA"/>
        </w:rPr>
        <w:t>CSJ</w:t>
      </w:r>
      <w:r w:rsidRPr="00880B9C">
        <w:rPr>
          <w:rFonts w:cs="Arial"/>
          <w:i/>
          <w:iCs/>
          <w:lang w:val="en-CA"/>
        </w:rPr>
        <w:t>) grant from the government;</w:t>
      </w:r>
    </w:p>
    <w:p w14:paraId="1733EFAB" w14:textId="77777777" w:rsidR="00B2121B" w:rsidRPr="00880B9C" w:rsidRDefault="00B2121B" w:rsidP="00157DD2">
      <w:pPr>
        <w:spacing w:after="160" w:line="240" w:lineRule="auto"/>
        <w:ind w:left="2124" w:hanging="2124"/>
        <w:jc w:val="both"/>
        <w:rPr>
          <w:rFonts w:cs="Arial"/>
        </w:rPr>
      </w:pPr>
      <w:r>
        <w:rPr>
          <w:rFonts w:cs="Arial"/>
        </w:rPr>
        <w:t>ATTENDU</w:t>
      </w:r>
      <w:r w:rsidRPr="00880B9C">
        <w:rPr>
          <w:rFonts w:cs="Arial"/>
        </w:rPr>
        <w:tab/>
      </w:r>
      <w:r>
        <w:rPr>
          <w:rFonts w:cs="Arial"/>
        </w:rPr>
        <w:t xml:space="preserve">que </w:t>
      </w:r>
      <w:r w:rsidRPr="00880B9C">
        <w:rPr>
          <w:rFonts w:cs="Arial"/>
        </w:rPr>
        <w:t>la demande de subvention a été accueillie pour l’embauche de deux étudiants à temps plein pour l’été 202</w:t>
      </w:r>
      <w:r>
        <w:rPr>
          <w:rFonts w:cs="Arial"/>
        </w:rPr>
        <w:t>3</w:t>
      </w:r>
      <w:r w:rsidRPr="00880B9C">
        <w:rPr>
          <w:rFonts w:cs="Arial"/>
        </w:rPr>
        <w:t>;</w:t>
      </w:r>
    </w:p>
    <w:p w14:paraId="3E7E2CBE" w14:textId="77777777" w:rsidR="00B2121B" w:rsidRPr="00521A31" w:rsidRDefault="00B2121B" w:rsidP="00157DD2">
      <w:pPr>
        <w:spacing w:after="160" w:line="240" w:lineRule="auto"/>
        <w:ind w:left="2124" w:hanging="2124"/>
        <w:jc w:val="both"/>
        <w:rPr>
          <w:rFonts w:cs="Arial"/>
          <w:i/>
          <w:iCs/>
          <w:lang w:val="en-CA"/>
        </w:rPr>
      </w:pPr>
      <w:r w:rsidRPr="00880B9C">
        <w:rPr>
          <w:rFonts w:cs="Arial"/>
          <w:i/>
          <w:iCs/>
          <w:lang w:val="en-CA"/>
        </w:rPr>
        <w:t>WHEREAS</w:t>
      </w:r>
      <w:r w:rsidRPr="00880B9C">
        <w:rPr>
          <w:rFonts w:cs="Arial"/>
          <w:i/>
          <w:iCs/>
          <w:lang w:val="en-CA"/>
        </w:rPr>
        <w:tab/>
        <w:t>the grant application was accepted for the hiring of two full-time students for the summer of 202</w:t>
      </w:r>
      <w:r>
        <w:rPr>
          <w:rFonts w:cs="Arial"/>
          <w:i/>
          <w:iCs/>
          <w:lang w:val="en-CA"/>
        </w:rPr>
        <w:t>3</w:t>
      </w:r>
      <w:r w:rsidRPr="00880B9C">
        <w:rPr>
          <w:rFonts w:cs="Arial"/>
          <w:i/>
          <w:iCs/>
          <w:lang w:val="en-CA"/>
        </w:rPr>
        <w:t>;</w:t>
      </w:r>
    </w:p>
    <w:p w14:paraId="098742A7" w14:textId="77777777" w:rsidR="00B2121B" w:rsidRPr="00880B9C" w:rsidRDefault="00B2121B" w:rsidP="00157DD2">
      <w:pPr>
        <w:spacing w:after="160" w:line="240" w:lineRule="auto"/>
        <w:ind w:left="2124" w:hanging="2124"/>
        <w:jc w:val="both"/>
        <w:rPr>
          <w:rFonts w:cs="Arial"/>
        </w:rPr>
      </w:pPr>
      <w:r>
        <w:rPr>
          <w:rFonts w:cs="Arial"/>
        </w:rPr>
        <w:t>ATTENDU</w:t>
      </w:r>
      <w:r w:rsidRPr="00880B9C">
        <w:rPr>
          <w:rFonts w:cs="Arial"/>
        </w:rPr>
        <w:tab/>
      </w:r>
      <w:r>
        <w:rPr>
          <w:rFonts w:cs="Arial"/>
        </w:rPr>
        <w:t xml:space="preserve">que </w:t>
      </w:r>
      <w:r w:rsidRPr="00880B9C">
        <w:rPr>
          <w:rFonts w:cs="Arial"/>
        </w:rPr>
        <w:t>ces étudiants exécuteront des tâches d’entretien paysager et travaux publics;</w:t>
      </w:r>
    </w:p>
    <w:p w14:paraId="2514BB0A" w14:textId="77777777" w:rsidR="00B2121B" w:rsidRPr="00521A31" w:rsidRDefault="00B2121B" w:rsidP="00157DD2">
      <w:pPr>
        <w:spacing w:after="160" w:line="240" w:lineRule="auto"/>
        <w:ind w:left="2124" w:hanging="2124"/>
        <w:jc w:val="both"/>
        <w:rPr>
          <w:rFonts w:cs="Arial"/>
          <w:i/>
          <w:iCs/>
          <w:lang w:val="en-CA"/>
        </w:rPr>
      </w:pPr>
      <w:r w:rsidRPr="00880B9C">
        <w:rPr>
          <w:rFonts w:cs="Arial"/>
          <w:i/>
          <w:iCs/>
          <w:lang w:val="en-CA"/>
        </w:rPr>
        <w:t>WHEREAS</w:t>
      </w:r>
      <w:r w:rsidRPr="00880B9C">
        <w:rPr>
          <w:rFonts w:cs="Arial"/>
          <w:i/>
          <w:iCs/>
          <w:lang w:val="en-CA"/>
        </w:rPr>
        <w:tab/>
        <w:t>these students will perform landscape maintenance and public works tasks;</w:t>
      </w:r>
    </w:p>
    <w:p w14:paraId="27583538" w14:textId="77777777" w:rsidR="00B2121B" w:rsidRDefault="00B2121B" w:rsidP="00157DD2">
      <w:pPr>
        <w:spacing w:after="160" w:line="240" w:lineRule="auto"/>
        <w:ind w:left="2124" w:hanging="2124"/>
        <w:jc w:val="both"/>
        <w:rPr>
          <w:rFonts w:cs="Arial"/>
        </w:rPr>
      </w:pPr>
      <w:r w:rsidRPr="00880B9C">
        <w:rPr>
          <w:rFonts w:cs="Arial"/>
        </w:rPr>
        <w:t>EN CONSÉQUENCE</w:t>
      </w:r>
      <w:r w:rsidRPr="00880B9C">
        <w:rPr>
          <w:rFonts w:cs="Arial"/>
        </w:rPr>
        <w:tab/>
        <w:t xml:space="preserve">il est proposé par </w:t>
      </w:r>
      <w:r>
        <w:rPr>
          <w:rFonts w:cs="Arial"/>
        </w:rPr>
        <w:t>la conseillère Manon Jutras</w:t>
      </w:r>
      <w:r w:rsidRPr="00880B9C">
        <w:rPr>
          <w:rFonts w:cs="Arial"/>
        </w:rPr>
        <w:t xml:space="preserve"> et résolu que le conseil municipal autorise l’embauche </w:t>
      </w:r>
      <w:r>
        <w:rPr>
          <w:rFonts w:cs="Arial"/>
        </w:rPr>
        <w:t>de Naomi Lemay</w:t>
      </w:r>
      <w:r w:rsidRPr="00880B9C">
        <w:rPr>
          <w:rFonts w:cs="Arial"/>
        </w:rPr>
        <w:t xml:space="preserve"> au poste de journali</w:t>
      </w:r>
      <w:r>
        <w:rPr>
          <w:rFonts w:cs="Arial"/>
        </w:rPr>
        <w:t>ère</w:t>
      </w:r>
      <w:r w:rsidRPr="00880B9C">
        <w:rPr>
          <w:rFonts w:cs="Arial"/>
        </w:rPr>
        <w:t xml:space="preserve"> pour l’été 202</w:t>
      </w:r>
      <w:r>
        <w:rPr>
          <w:rFonts w:cs="Arial"/>
        </w:rPr>
        <w:t>3</w:t>
      </w:r>
      <w:r w:rsidRPr="00880B9C">
        <w:rPr>
          <w:rFonts w:cs="Arial"/>
        </w:rPr>
        <w:t xml:space="preserve">, dans le cadre du programme de subvention Emploi été Canada (EÉC), pour une période de </w:t>
      </w:r>
      <w:r w:rsidRPr="00E04B49">
        <w:rPr>
          <w:rFonts w:cs="Arial"/>
        </w:rPr>
        <w:t>13</w:t>
      </w:r>
      <w:r w:rsidRPr="00880B9C">
        <w:rPr>
          <w:rFonts w:cs="Arial"/>
        </w:rPr>
        <w:t xml:space="preserve"> semaines</w:t>
      </w:r>
      <w:r>
        <w:rPr>
          <w:rFonts w:cs="Arial"/>
        </w:rPr>
        <w:t>,</w:t>
      </w:r>
      <w:r w:rsidRPr="00880B9C">
        <w:rPr>
          <w:rFonts w:cs="Arial"/>
        </w:rPr>
        <w:t xml:space="preserve"> selon les </w:t>
      </w:r>
      <w:r>
        <w:rPr>
          <w:rFonts w:cs="Arial"/>
        </w:rPr>
        <w:t>t</w:t>
      </w:r>
      <w:r w:rsidRPr="00880B9C">
        <w:rPr>
          <w:rFonts w:cs="Arial"/>
        </w:rPr>
        <w:t xml:space="preserve">ermes de la convention.  </w:t>
      </w:r>
    </w:p>
    <w:p w14:paraId="7DFE5CDD" w14:textId="77777777" w:rsidR="00B2121B" w:rsidRPr="00D31FC3" w:rsidRDefault="00B2121B" w:rsidP="00157DD2">
      <w:pPr>
        <w:spacing w:after="160" w:line="240" w:lineRule="auto"/>
        <w:ind w:left="2124" w:hanging="2124"/>
        <w:jc w:val="both"/>
        <w:rPr>
          <w:color w:val="000000"/>
          <w:lang w:val="en-CA"/>
        </w:rPr>
      </w:pPr>
      <w:r w:rsidRPr="00880B9C">
        <w:rPr>
          <w:rFonts w:cs="Arial"/>
          <w:i/>
          <w:iCs/>
          <w:lang w:val="en-CA"/>
        </w:rPr>
        <w:t>THEREFORE</w:t>
      </w:r>
      <w:r w:rsidRPr="00880B9C">
        <w:rPr>
          <w:rFonts w:cs="Arial"/>
          <w:i/>
          <w:iCs/>
          <w:lang w:val="en-CA"/>
        </w:rPr>
        <w:tab/>
        <w:t xml:space="preserve">it is proposed by Councillor </w:t>
      </w:r>
      <w:r>
        <w:rPr>
          <w:rFonts w:cs="Arial"/>
          <w:i/>
          <w:iCs/>
          <w:lang w:val="en-CA"/>
        </w:rPr>
        <w:t>Manon Jutras</w:t>
      </w:r>
      <w:r w:rsidRPr="00880B9C">
        <w:rPr>
          <w:rFonts w:cs="Arial"/>
          <w:i/>
          <w:iCs/>
          <w:lang w:val="en-CA"/>
        </w:rPr>
        <w:t xml:space="preserve"> and resolved that the municipal council authorizes the hiring of </w:t>
      </w:r>
      <w:r>
        <w:rPr>
          <w:rFonts w:cs="Arial"/>
          <w:i/>
          <w:iCs/>
          <w:lang w:val="en-CA"/>
        </w:rPr>
        <w:t>Naomi Lemay</w:t>
      </w:r>
      <w:r w:rsidRPr="00880B9C">
        <w:rPr>
          <w:rFonts w:cs="Arial"/>
          <w:i/>
          <w:iCs/>
          <w:lang w:val="en-CA"/>
        </w:rPr>
        <w:t xml:space="preserve"> as day laborer for the summer of 202</w:t>
      </w:r>
      <w:r>
        <w:rPr>
          <w:rFonts w:cs="Arial"/>
          <w:i/>
          <w:iCs/>
          <w:lang w:val="en-CA"/>
        </w:rPr>
        <w:t>3</w:t>
      </w:r>
      <w:r w:rsidRPr="00880B9C">
        <w:rPr>
          <w:rFonts w:cs="Arial"/>
          <w:i/>
          <w:iCs/>
          <w:lang w:val="en-CA"/>
        </w:rPr>
        <w:t xml:space="preserve">, as part of the subsidy program Canada Summer Job (CSJ), for a period of </w:t>
      </w:r>
      <w:r w:rsidRPr="00E04B49">
        <w:rPr>
          <w:rFonts w:cs="Arial"/>
          <w:i/>
          <w:iCs/>
          <w:lang w:val="en-CA"/>
        </w:rPr>
        <w:t>13</w:t>
      </w:r>
      <w:r w:rsidRPr="00880B9C">
        <w:rPr>
          <w:rFonts w:cs="Arial"/>
          <w:i/>
          <w:iCs/>
          <w:lang w:val="en-CA"/>
        </w:rPr>
        <w:t xml:space="preserve"> weeks</w:t>
      </w:r>
      <w:r>
        <w:rPr>
          <w:rFonts w:cs="Arial"/>
          <w:i/>
          <w:iCs/>
          <w:lang w:val="en-CA"/>
        </w:rPr>
        <w:t>,</w:t>
      </w:r>
      <w:r w:rsidRPr="00880B9C">
        <w:rPr>
          <w:rFonts w:cs="Arial"/>
          <w:i/>
          <w:iCs/>
          <w:lang w:val="en-CA"/>
        </w:rPr>
        <w:t xml:space="preserve"> according to the term of the collective agreement.</w:t>
      </w:r>
    </w:p>
    <w:p w14:paraId="1B2C948A" w14:textId="77777777" w:rsidR="00C32EF3" w:rsidRPr="00900BDD" w:rsidRDefault="00C32EF3" w:rsidP="00157DD2">
      <w:pPr>
        <w:spacing w:after="0" w:line="240" w:lineRule="auto"/>
        <w:jc w:val="right"/>
        <w:rPr>
          <w:rFonts w:cstheme="minorHAnsi"/>
        </w:rPr>
      </w:pPr>
      <w:r w:rsidRPr="00900BDD">
        <w:rPr>
          <w:rFonts w:cstheme="minorHAnsi"/>
        </w:rPr>
        <w:t>Adopté à l’unanimité des conseillers</w:t>
      </w:r>
    </w:p>
    <w:p w14:paraId="184B26A9" w14:textId="77777777" w:rsidR="00C32EF3" w:rsidRDefault="00C32EF3" w:rsidP="00157DD2">
      <w:pPr>
        <w:spacing w:after="0" w:line="240" w:lineRule="auto"/>
        <w:jc w:val="right"/>
        <w:rPr>
          <w:rFonts w:cstheme="minorHAnsi"/>
          <w:i/>
        </w:rPr>
      </w:pPr>
      <w:r w:rsidRPr="009367C1">
        <w:rPr>
          <w:rFonts w:cstheme="minorHAnsi"/>
          <w:i/>
        </w:rPr>
        <w:t>Adopted unanimously by councillors</w:t>
      </w:r>
    </w:p>
    <w:p w14:paraId="388572ED" w14:textId="77777777" w:rsidR="00EC6C03" w:rsidRDefault="00EC6C03" w:rsidP="00157DD2">
      <w:pPr>
        <w:spacing w:after="0" w:line="240" w:lineRule="auto"/>
        <w:jc w:val="right"/>
        <w:rPr>
          <w:rFonts w:cstheme="minorHAnsi"/>
          <w:i/>
        </w:rPr>
      </w:pPr>
    </w:p>
    <w:p w14:paraId="332D924D" w14:textId="77777777" w:rsidR="00693E57" w:rsidRDefault="00693E57" w:rsidP="00157DD2">
      <w:pPr>
        <w:spacing w:after="0" w:line="240" w:lineRule="auto"/>
        <w:jc w:val="both"/>
        <w:rPr>
          <w:rFonts w:cstheme="minorHAnsi"/>
          <w:b/>
          <w:u w:val="single"/>
        </w:rPr>
      </w:pPr>
      <w:r>
        <w:rPr>
          <w:rFonts w:cstheme="minorHAnsi"/>
          <w:b/>
          <w:u w:val="single"/>
        </w:rPr>
        <w:t>2023-05-231</w:t>
      </w:r>
      <w:r>
        <w:rPr>
          <w:rFonts w:cstheme="minorHAnsi"/>
          <w:b/>
          <w:u w:val="single"/>
        </w:rPr>
        <w:tab/>
        <w:t>Correction de la résolution numéro 2023-05-210</w:t>
      </w:r>
    </w:p>
    <w:p w14:paraId="76526112" w14:textId="77777777" w:rsidR="00693E57" w:rsidRDefault="00693E57" w:rsidP="00157DD2">
      <w:pPr>
        <w:spacing w:after="0" w:line="240" w:lineRule="auto"/>
        <w:jc w:val="both"/>
        <w:rPr>
          <w:rFonts w:cstheme="minorHAnsi"/>
          <w:b/>
          <w:u w:val="single"/>
        </w:rPr>
      </w:pPr>
    </w:p>
    <w:p w14:paraId="5162EC38" w14:textId="77777777" w:rsidR="00693E57" w:rsidRPr="00693E57" w:rsidRDefault="00693E57" w:rsidP="00157DD2">
      <w:pPr>
        <w:spacing w:after="0" w:line="240" w:lineRule="auto"/>
        <w:jc w:val="both"/>
        <w:rPr>
          <w:rFonts w:cstheme="minorHAnsi"/>
          <w:b/>
          <w:u w:val="single"/>
        </w:rPr>
      </w:pPr>
      <w:r w:rsidRPr="00693E57">
        <w:rPr>
          <w:rFonts w:cstheme="minorHAnsi"/>
          <w:b/>
          <w:i/>
          <w:u w:val="single"/>
        </w:rPr>
        <w:t>2023-05-231</w:t>
      </w:r>
      <w:r w:rsidRPr="00693E57">
        <w:rPr>
          <w:rFonts w:cstheme="minorHAnsi"/>
          <w:b/>
          <w:i/>
          <w:u w:val="single"/>
        </w:rPr>
        <w:tab/>
        <w:t>Correction to resolution number 2023-05-210</w:t>
      </w:r>
    </w:p>
    <w:p w14:paraId="5B0D03C6" w14:textId="77777777" w:rsidR="00693E57" w:rsidRPr="00693E57" w:rsidRDefault="00693E57" w:rsidP="00157DD2">
      <w:pPr>
        <w:pStyle w:val="PrformatHTML"/>
        <w:jc w:val="both"/>
        <w:rPr>
          <w:rFonts w:asciiTheme="minorHAnsi" w:hAnsiTheme="minorHAnsi" w:cstheme="minorHAnsi"/>
          <w:b/>
          <w:i/>
          <w:sz w:val="22"/>
          <w:szCs w:val="22"/>
          <w:u w:val="single"/>
        </w:rPr>
      </w:pPr>
    </w:p>
    <w:p w14:paraId="1D569E32" w14:textId="77777777" w:rsidR="00693E57" w:rsidRDefault="00693E57" w:rsidP="00157DD2">
      <w:pPr>
        <w:pStyle w:val="PrformatHTML"/>
        <w:tabs>
          <w:tab w:val="clear" w:pos="916"/>
          <w:tab w:val="clear" w:pos="1832"/>
          <w:tab w:val="clear" w:pos="2748"/>
          <w:tab w:val="left" w:pos="2268"/>
        </w:tabs>
        <w:ind w:left="2268" w:hanging="2268"/>
        <w:jc w:val="both"/>
        <w:rPr>
          <w:rFonts w:asciiTheme="minorHAnsi" w:hAnsiTheme="minorHAnsi" w:cstheme="minorHAnsi"/>
          <w:sz w:val="22"/>
          <w:szCs w:val="22"/>
        </w:rPr>
      </w:pPr>
      <w:r>
        <w:rPr>
          <w:rFonts w:asciiTheme="minorHAnsi" w:hAnsiTheme="minorHAnsi" w:cstheme="minorHAnsi"/>
          <w:sz w:val="22"/>
          <w:szCs w:val="22"/>
        </w:rPr>
        <w:t>CONSIDÉRANT</w:t>
      </w:r>
      <w:r>
        <w:rPr>
          <w:rFonts w:asciiTheme="minorHAnsi" w:hAnsiTheme="minorHAnsi" w:cstheme="minorHAnsi"/>
          <w:sz w:val="22"/>
          <w:szCs w:val="22"/>
        </w:rPr>
        <w:tab/>
      </w:r>
      <w:r w:rsidRPr="001C6963">
        <w:rPr>
          <w:rFonts w:asciiTheme="minorHAnsi" w:hAnsiTheme="minorHAnsi" w:cstheme="minorHAnsi"/>
          <w:sz w:val="22"/>
          <w:szCs w:val="22"/>
        </w:rPr>
        <w:t xml:space="preserve">l’erreur constatée dans la </w:t>
      </w:r>
      <w:r>
        <w:rPr>
          <w:rFonts w:asciiTheme="minorHAnsi" w:hAnsiTheme="minorHAnsi" w:cstheme="minorHAnsi"/>
          <w:sz w:val="22"/>
          <w:szCs w:val="22"/>
        </w:rPr>
        <w:t>résolution numéro 2023-05-210, adoptée lors de</w:t>
      </w:r>
      <w:r w:rsidRPr="00475FBF">
        <w:rPr>
          <w:rFonts w:asciiTheme="minorHAnsi" w:hAnsiTheme="minorHAnsi" w:cstheme="minorHAnsi"/>
          <w:sz w:val="22"/>
          <w:szCs w:val="22"/>
        </w:rPr>
        <w:t xml:space="preserve"> la séance ordinaire du conseil municipal tenue le </w:t>
      </w:r>
      <w:r>
        <w:rPr>
          <w:rFonts w:asciiTheme="minorHAnsi" w:hAnsiTheme="minorHAnsi" w:cstheme="minorHAnsi"/>
          <w:sz w:val="22"/>
          <w:szCs w:val="22"/>
        </w:rPr>
        <w:t>9 mai 2023;</w:t>
      </w:r>
    </w:p>
    <w:p w14:paraId="1EFFA0C9" w14:textId="77777777" w:rsidR="00693E57" w:rsidRDefault="00693E57" w:rsidP="00157DD2">
      <w:pPr>
        <w:pStyle w:val="PrformatHTML"/>
        <w:tabs>
          <w:tab w:val="clear" w:pos="916"/>
          <w:tab w:val="clear" w:pos="1832"/>
          <w:tab w:val="clear" w:pos="2748"/>
          <w:tab w:val="left" w:pos="2268"/>
        </w:tabs>
        <w:ind w:left="2268" w:hanging="2268"/>
        <w:jc w:val="both"/>
        <w:rPr>
          <w:rFonts w:asciiTheme="minorHAnsi" w:hAnsiTheme="minorHAnsi" w:cstheme="minorHAnsi"/>
          <w:sz w:val="22"/>
          <w:szCs w:val="22"/>
        </w:rPr>
      </w:pPr>
    </w:p>
    <w:p w14:paraId="4FC7F079" w14:textId="77777777" w:rsidR="00693E57" w:rsidRDefault="00693E57" w:rsidP="00157DD2">
      <w:pPr>
        <w:pStyle w:val="PrformatHTML"/>
        <w:tabs>
          <w:tab w:val="clear" w:pos="916"/>
          <w:tab w:val="clear" w:pos="1832"/>
          <w:tab w:val="clear" w:pos="2748"/>
          <w:tab w:val="left" w:pos="2268"/>
        </w:tabs>
        <w:ind w:left="2268" w:hanging="2268"/>
        <w:jc w:val="both"/>
        <w:rPr>
          <w:rFonts w:asciiTheme="minorHAnsi" w:hAnsiTheme="minorHAnsi" w:cstheme="minorHAnsi"/>
          <w:i/>
          <w:sz w:val="22"/>
          <w:szCs w:val="22"/>
          <w:lang w:val="en-CA"/>
        </w:rPr>
      </w:pPr>
      <w:r>
        <w:rPr>
          <w:rFonts w:asciiTheme="minorHAnsi" w:hAnsiTheme="minorHAnsi" w:cstheme="minorHAnsi"/>
          <w:i/>
          <w:sz w:val="22"/>
          <w:szCs w:val="22"/>
          <w:lang w:val="en-CA"/>
        </w:rPr>
        <w:t>WHEREAS</w:t>
      </w:r>
      <w:r w:rsidRPr="005F06F4">
        <w:rPr>
          <w:rFonts w:asciiTheme="minorHAnsi" w:hAnsiTheme="minorHAnsi" w:cstheme="minorHAnsi"/>
          <w:i/>
          <w:sz w:val="22"/>
          <w:szCs w:val="22"/>
          <w:lang w:val="en-CA"/>
        </w:rPr>
        <w:t xml:space="preserve"> </w:t>
      </w:r>
      <w:r>
        <w:rPr>
          <w:rFonts w:asciiTheme="minorHAnsi" w:hAnsiTheme="minorHAnsi" w:cstheme="minorHAnsi"/>
          <w:i/>
          <w:sz w:val="22"/>
          <w:szCs w:val="22"/>
          <w:lang w:val="en-CA"/>
        </w:rPr>
        <w:tab/>
      </w:r>
      <w:r w:rsidRPr="00745DA9">
        <w:rPr>
          <w:rFonts w:asciiTheme="minorHAnsi" w:hAnsiTheme="minorHAnsi" w:cstheme="minorHAnsi"/>
          <w:i/>
          <w:sz w:val="22"/>
          <w:szCs w:val="22"/>
          <w:lang w:val="en-CA"/>
        </w:rPr>
        <w:t>the error noted in resolution number 2023-05-210, adopted at the regular meeting of the municipal council held on May 9, 2023;</w:t>
      </w:r>
      <w:r>
        <w:rPr>
          <w:rFonts w:asciiTheme="minorHAnsi" w:hAnsiTheme="minorHAnsi" w:cstheme="minorHAnsi"/>
          <w:i/>
          <w:sz w:val="22"/>
          <w:szCs w:val="22"/>
          <w:lang w:val="en-CA"/>
        </w:rPr>
        <w:t xml:space="preserve"> </w:t>
      </w:r>
    </w:p>
    <w:p w14:paraId="4461274D" w14:textId="77777777" w:rsidR="00693E57" w:rsidRDefault="00693E57" w:rsidP="00157DD2">
      <w:pPr>
        <w:pStyle w:val="PrformatHTML"/>
        <w:tabs>
          <w:tab w:val="clear" w:pos="916"/>
          <w:tab w:val="clear" w:pos="1832"/>
          <w:tab w:val="clear" w:pos="2748"/>
          <w:tab w:val="left" w:pos="2268"/>
        </w:tabs>
        <w:ind w:left="2268" w:hanging="2268"/>
        <w:jc w:val="both"/>
        <w:rPr>
          <w:rFonts w:ascii="Calibri" w:hAnsi="Calibri" w:cs="Calibri"/>
          <w:sz w:val="22"/>
          <w:szCs w:val="22"/>
          <w:lang w:val="en-CA"/>
        </w:rPr>
      </w:pPr>
    </w:p>
    <w:p w14:paraId="5E2D8A8A" w14:textId="77777777" w:rsidR="00693E57" w:rsidRDefault="00693E57" w:rsidP="00157DD2">
      <w:pPr>
        <w:pStyle w:val="PrformatHTML"/>
        <w:tabs>
          <w:tab w:val="clear" w:pos="916"/>
          <w:tab w:val="clear" w:pos="1832"/>
          <w:tab w:val="clear" w:pos="2748"/>
          <w:tab w:val="left" w:pos="2268"/>
        </w:tabs>
        <w:ind w:left="2268" w:hanging="2268"/>
        <w:jc w:val="both"/>
        <w:rPr>
          <w:rFonts w:ascii="Calibri" w:hAnsi="Calibri" w:cs="Calibri"/>
          <w:sz w:val="22"/>
          <w:szCs w:val="22"/>
        </w:rPr>
      </w:pPr>
      <w:r w:rsidRPr="00475FBF">
        <w:rPr>
          <w:rFonts w:ascii="Calibri" w:hAnsi="Calibri" w:cs="Calibri"/>
          <w:sz w:val="22"/>
          <w:szCs w:val="22"/>
        </w:rPr>
        <w:t>CONSIDÉRANT</w:t>
      </w:r>
      <w:r w:rsidRPr="00475FBF">
        <w:rPr>
          <w:rFonts w:ascii="Calibri" w:hAnsi="Calibri" w:cs="Calibri"/>
          <w:sz w:val="22"/>
          <w:szCs w:val="22"/>
        </w:rPr>
        <w:tab/>
        <w:t>qu</w:t>
      </w:r>
      <w:r>
        <w:rPr>
          <w:rFonts w:ascii="Calibri" w:hAnsi="Calibri" w:cs="Calibri"/>
          <w:sz w:val="22"/>
          <w:szCs w:val="22"/>
        </w:rPr>
        <w:t>’il est nécessaire d’effectuer un transfert du surplus non affecté pour payer cette dépense, laquelle sera remboursée à même le loyer payé par le Camping des Chutes-de-la-Rouge;</w:t>
      </w:r>
    </w:p>
    <w:p w14:paraId="1428BA9C" w14:textId="77777777" w:rsidR="00693E57" w:rsidRDefault="00693E57" w:rsidP="00157DD2">
      <w:pPr>
        <w:pStyle w:val="PrformatHTML"/>
        <w:tabs>
          <w:tab w:val="clear" w:pos="916"/>
          <w:tab w:val="clear" w:pos="1832"/>
          <w:tab w:val="clear" w:pos="2748"/>
          <w:tab w:val="left" w:pos="2268"/>
        </w:tabs>
        <w:ind w:left="2268" w:hanging="2268"/>
        <w:jc w:val="both"/>
        <w:rPr>
          <w:rFonts w:ascii="Calibri" w:hAnsi="Calibri" w:cs="Calibri"/>
          <w:sz w:val="22"/>
          <w:szCs w:val="22"/>
        </w:rPr>
      </w:pPr>
    </w:p>
    <w:p w14:paraId="798BAA6A" w14:textId="77777777" w:rsidR="00693E57" w:rsidRDefault="00693E57" w:rsidP="00157DD2">
      <w:pPr>
        <w:pStyle w:val="PrformatHTML"/>
        <w:tabs>
          <w:tab w:val="clear" w:pos="916"/>
          <w:tab w:val="clear" w:pos="1832"/>
          <w:tab w:val="clear" w:pos="2748"/>
          <w:tab w:val="left" w:pos="2268"/>
        </w:tabs>
        <w:ind w:left="2268" w:hanging="2268"/>
        <w:jc w:val="both"/>
        <w:rPr>
          <w:rFonts w:ascii="Calibri" w:hAnsi="Calibri" w:cs="Calibri"/>
          <w:i/>
          <w:sz w:val="22"/>
          <w:szCs w:val="22"/>
          <w:lang w:val="en-CA"/>
        </w:rPr>
      </w:pPr>
      <w:r w:rsidRPr="00C50401">
        <w:rPr>
          <w:rFonts w:ascii="Calibri" w:hAnsi="Calibri" w:cs="Calibri"/>
          <w:i/>
          <w:sz w:val="22"/>
          <w:szCs w:val="22"/>
          <w:lang w:val="en-CA"/>
        </w:rPr>
        <w:t xml:space="preserve">WHEREAS </w:t>
      </w:r>
      <w:r w:rsidRPr="00C50401">
        <w:rPr>
          <w:rFonts w:ascii="Calibri" w:hAnsi="Calibri" w:cs="Calibri"/>
          <w:i/>
          <w:sz w:val="22"/>
          <w:szCs w:val="22"/>
          <w:lang w:val="en-CA"/>
        </w:rPr>
        <w:tab/>
        <w:t xml:space="preserve">it is necessary to transfer the unallocated surplus to pay for this expense, </w:t>
      </w:r>
      <w:r w:rsidRPr="00343BE8">
        <w:rPr>
          <w:rFonts w:ascii="Calibri" w:hAnsi="Calibri" w:cs="Calibri"/>
          <w:i/>
          <w:sz w:val="22"/>
          <w:szCs w:val="22"/>
          <w:lang w:val="en-CA"/>
        </w:rPr>
        <w:t xml:space="preserve">which will be refunded from the rent paid by the Camping </w:t>
      </w:r>
      <w:r w:rsidRPr="00C50401">
        <w:rPr>
          <w:rFonts w:ascii="Calibri" w:hAnsi="Calibri" w:cs="Calibri"/>
          <w:i/>
          <w:sz w:val="22"/>
          <w:szCs w:val="22"/>
          <w:lang w:val="en-CA"/>
        </w:rPr>
        <w:t>des Chutes-de-la-Rouge;</w:t>
      </w:r>
    </w:p>
    <w:p w14:paraId="7E15AA1A" w14:textId="77777777" w:rsidR="00693E57" w:rsidRPr="00C50401" w:rsidRDefault="00693E57" w:rsidP="00157DD2">
      <w:pPr>
        <w:pStyle w:val="PrformatHTML"/>
        <w:tabs>
          <w:tab w:val="clear" w:pos="916"/>
          <w:tab w:val="clear" w:pos="1832"/>
          <w:tab w:val="clear" w:pos="2748"/>
          <w:tab w:val="left" w:pos="2268"/>
        </w:tabs>
        <w:ind w:left="2268" w:hanging="2268"/>
        <w:jc w:val="both"/>
        <w:rPr>
          <w:rFonts w:ascii="Calibri" w:hAnsi="Calibri" w:cs="Calibri"/>
          <w:sz w:val="22"/>
          <w:szCs w:val="22"/>
          <w:lang w:val="en-CA"/>
        </w:rPr>
      </w:pPr>
    </w:p>
    <w:p w14:paraId="202BA28E" w14:textId="77777777" w:rsidR="00693E57" w:rsidRDefault="00693E57" w:rsidP="00157DD2">
      <w:pPr>
        <w:pStyle w:val="PrformatHTML"/>
        <w:tabs>
          <w:tab w:val="clear" w:pos="916"/>
          <w:tab w:val="clear" w:pos="1832"/>
          <w:tab w:val="clear" w:pos="2748"/>
          <w:tab w:val="left" w:pos="2268"/>
        </w:tabs>
        <w:ind w:left="2268" w:hanging="2268"/>
        <w:jc w:val="both"/>
        <w:rPr>
          <w:rFonts w:ascii="Calibri" w:hAnsi="Calibri" w:cs="Calibri"/>
          <w:sz w:val="22"/>
          <w:szCs w:val="22"/>
        </w:rPr>
      </w:pPr>
      <w:r w:rsidRPr="001C6963">
        <w:rPr>
          <w:rFonts w:ascii="Calibri" w:hAnsi="Calibri" w:cs="Calibri"/>
          <w:sz w:val="22"/>
          <w:szCs w:val="22"/>
        </w:rPr>
        <w:t>CONSIDÉRANT</w:t>
      </w:r>
      <w:r w:rsidRPr="001C6963">
        <w:rPr>
          <w:rFonts w:ascii="Calibri" w:hAnsi="Calibri" w:cs="Calibri"/>
          <w:sz w:val="22"/>
          <w:szCs w:val="22"/>
        </w:rPr>
        <w:tab/>
        <w:t xml:space="preserve">que l’article </w:t>
      </w:r>
      <w:r>
        <w:rPr>
          <w:rFonts w:ascii="Calibri" w:hAnsi="Calibri" w:cs="Calibri"/>
          <w:sz w:val="22"/>
          <w:szCs w:val="22"/>
        </w:rPr>
        <w:t xml:space="preserve">202.1 du code municipal </w:t>
      </w:r>
      <w:r w:rsidRPr="001C6963">
        <w:rPr>
          <w:rFonts w:ascii="Calibri" w:hAnsi="Calibri" w:cs="Calibri"/>
          <w:sz w:val="22"/>
          <w:szCs w:val="22"/>
        </w:rPr>
        <w:t xml:space="preserve">autorise le greffier </w:t>
      </w:r>
      <w:r>
        <w:rPr>
          <w:rFonts w:ascii="Calibri" w:hAnsi="Calibri" w:cs="Calibri"/>
          <w:sz w:val="22"/>
          <w:szCs w:val="22"/>
        </w:rPr>
        <w:t>à modifier une résolution pour y corriger une erreur qui apparaît de façon évidente à la simple lecture des documents soumis;</w:t>
      </w:r>
    </w:p>
    <w:p w14:paraId="4507E5D8" w14:textId="77777777" w:rsidR="00693E57" w:rsidRDefault="00693E57" w:rsidP="00157DD2">
      <w:pPr>
        <w:pStyle w:val="PrformatHTML"/>
        <w:tabs>
          <w:tab w:val="clear" w:pos="916"/>
          <w:tab w:val="clear" w:pos="1832"/>
          <w:tab w:val="clear" w:pos="2748"/>
          <w:tab w:val="left" w:pos="2268"/>
        </w:tabs>
        <w:ind w:left="2268" w:hanging="2268"/>
        <w:jc w:val="both"/>
        <w:rPr>
          <w:rFonts w:asciiTheme="minorHAnsi" w:hAnsiTheme="minorHAnsi" w:cstheme="minorHAnsi"/>
          <w:sz w:val="22"/>
          <w:szCs w:val="22"/>
        </w:rPr>
      </w:pPr>
    </w:p>
    <w:p w14:paraId="5B097B84" w14:textId="77777777" w:rsidR="00693E57" w:rsidRDefault="00693E57" w:rsidP="00157DD2">
      <w:pPr>
        <w:pStyle w:val="PrformatHTML"/>
        <w:tabs>
          <w:tab w:val="clear" w:pos="916"/>
          <w:tab w:val="clear" w:pos="1832"/>
          <w:tab w:val="clear" w:pos="2748"/>
          <w:tab w:val="left" w:pos="2268"/>
        </w:tabs>
        <w:ind w:left="2268" w:hanging="2268"/>
        <w:jc w:val="both"/>
        <w:rPr>
          <w:rFonts w:asciiTheme="minorHAnsi" w:hAnsiTheme="minorHAnsi" w:cstheme="minorHAnsi"/>
          <w:i/>
          <w:sz w:val="22"/>
          <w:szCs w:val="22"/>
          <w:lang w:val="en-CA"/>
        </w:rPr>
      </w:pPr>
      <w:r w:rsidRPr="00EE475C">
        <w:rPr>
          <w:rFonts w:asciiTheme="minorHAnsi" w:hAnsiTheme="minorHAnsi" w:cstheme="minorHAnsi"/>
          <w:i/>
          <w:sz w:val="22"/>
          <w:szCs w:val="22"/>
          <w:lang w:val="en-CA"/>
        </w:rPr>
        <w:lastRenderedPageBreak/>
        <w:t>WHEREAS</w:t>
      </w:r>
      <w:r w:rsidRPr="00EE475C">
        <w:rPr>
          <w:rFonts w:asciiTheme="minorHAnsi" w:hAnsiTheme="minorHAnsi" w:cstheme="minorHAnsi"/>
          <w:i/>
          <w:sz w:val="22"/>
          <w:szCs w:val="22"/>
          <w:lang w:val="en-CA"/>
        </w:rPr>
        <w:tab/>
      </w:r>
      <w:r w:rsidRPr="00EE475C">
        <w:rPr>
          <w:rFonts w:asciiTheme="minorHAnsi" w:hAnsiTheme="minorHAnsi" w:cstheme="minorHAnsi"/>
          <w:i/>
          <w:sz w:val="22"/>
          <w:szCs w:val="22"/>
          <w:lang w:val="en"/>
        </w:rPr>
        <w:t xml:space="preserve">that article 202.1 of the municipal code authorizes the clerk to amend a resolution to correct an error that appears obvious to </w:t>
      </w:r>
      <w:r w:rsidRPr="00EE475C">
        <w:rPr>
          <w:rFonts w:asciiTheme="minorHAnsi" w:hAnsiTheme="minorHAnsi" w:cstheme="minorHAnsi"/>
          <w:i/>
          <w:sz w:val="22"/>
          <w:szCs w:val="22"/>
          <w:lang w:val="en-CA"/>
        </w:rPr>
        <w:t>the simple reading of documents submitted;</w:t>
      </w:r>
    </w:p>
    <w:p w14:paraId="15D44DF3" w14:textId="77777777" w:rsidR="00693E57" w:rsidRDefault="00693E57" w:rsidP="00157DD2">
      <w:pPr>
        <w:pStyle w:val="PrformatHTML"/>
        <w:tabs>
          <w:tab w:val="clear" w:pos="916"/>
          <w:tab w:val="clear" w:pos="1832"/>
          <w:tab w:val="clear" w:pos="2748"/>
          <w:tab w:val="left" w:pos="2268"/>
        </w:tabs>
        <w:ind w:left="2268" w:hanging="2268"/>
        <w:jc w:val="both"/>
        <w:rPr>
          <w:rFonts w:asciiTheme="minorHAnsi" w:hAnsiTheme="minorHAnsi" w:cstheme="minorHAnsi"/>
          <w:i/>
          <w:sz w:val="22"/>
          <w:szCs w:val="22"/>
          <w:lang w:val="en-CA"/>
        </w:rPr>
      </w:pPr>
    </w:p>
    <w:p w14:paraId="0CBF1256" w14:textId="77777777" w:rsidR="00693E57" w:rsidRPr="00EE475C" w:rsidRDefault="00693E57" w:rsidP="00157DD2">
      <w:pPr>
        <w:pStyle w:val="PrformatHTML"/>
        <w:tabs>
          <w:tab w:val="clear" w:pos="916"/>
          <w:tab w:val="clear" w:pos="1832"/>
          <w:tab w:val="clear" w:pos="2748"/>
          <w:tab w:val="left" w:pos="2268"/>
        </w:tabs>
        <w:ind w:left="2268" w:hanging="2268"/>
        <w:jc w:val="both"/>
        <w:rPr>
          <w:rFonts w:asciiTheme="minorHAnsi" w:hAnsiTheme="minorHAnsi" w:cstheme="minorHAnsi"/>
          <w:i/>
          <w:sz w:val="22"/>
          <w:szCs w:val="22"/>
        </w:rPr>
      </w:pPr>
      <w:r>
        <w:rPr>
          <w:rFonts w:asciiTheme="minorHAnsi" w:hAnsiTheme="minorHAnsi" w:cstheme="minorHAnsi"/>
          <w:sz w:val="22"/>
          <w:szCs w:val="22"/>
        </w:rPr>
        <w:t>EN</w:t>
      </w:r>
      <w:r w:rsidRPr="000E22E4">
        <w:rPr>
          <w:rFonts w:asciiTheme="minorHAnsi" w:hAnsiTheme="minorHAnsi" w:cstheme="minorHAnsi"/>
          <w:sz w:val="22"/>
          <w:szCs w:val="22"/>
        </w:rPr>
        <w:t xml:space="preserve"> CONSÉQUENCE</w:t>
      </w:r>
      <w:r w:rsidRPr="000E22E4">
        <w:rPr>
          <w:rFonts w:asciiTheme="minorHAnsi" w:hAnsiTheme="minorHAnsi" w:cstheme="minorHAnsi"/>
          <w:sz w:val="22"/>
          <w:szCs w:val="22"/>
        </w:rPr>
        <w:tab/>
        <w:t xml:space="preserve">Il est proposé par </w:t>
      </w:r>
      <w:r>
        <w:rPr>
          <w:rFonts w:asciiTheme="minorHAnsi" w:hAnsiTheme="minorHAnsi" w:cstheme="minorHAnsi"/>
          <w:sz w:val="22"/>
          <w:szCs w:val="22"/>
        </w:rPr>
        <w:t>le conseiller Denis Fillion</w:t>
      </w:r>
      <w:r w:rsidRPr="000E22E4">
        <w:rPr>
          <w:rFonts w:asciiTheme="minorHAnsi" w:hAnsiTheme="minorHAnsi" w:cstheme="minorHAnsi"/>
          <w:sz w:val="22"/>
          <w:szCs w:val="22"/>
        </w:rPr>
        <w:t xml:space="preserve"> et résolu d’apporter la correction suivant</w:t>
      </w:r>
      <w:r>
        <w:rPr>
          <w:rFonts w:asciiTheme="minorHAnsi" w:hAnsiTheme="minorHAnsi" w:cstheme="minorHAnsi"/>
          <w:sz w:val="22"/>
          <w:szCs w:val="22"/>
        </w:rPr>
        <w:t>e</w:t>
      </w:r>
      <w:r w:rsidRPr="000E22E4">
        <w:rPr>
          <w:rFonts w:asciiTheme="minorHAnsi" w:hAnsiTheme="minorHAnsi" w:cstheme="minorHAnsi"/>
          <w:sz w:val="22"/>
          <w:szCs w:val="22"/>
        </w:rPr>
        <w:t xml:space="preserve"> </w:t>
      </w:r>
      <w:r>
        <w:rPr>
          <w:rFonts w:asciiTheme="minorHAnsi" w:hAnsiTheme="minorHAnsi" w:cstheme="minorHAnsi"/>
          <w:sz w:val="22"/>
          <w:szCs w:val="22"/>
        </w:rPr>
        <w:t>à la résolution numéro 2023-05-210 de la séance ordinaire tenue le 9 mai 2023 :</w:t>
      </w:r>
    </w:p>
    <w:p w14:paraId="192F236B" w14:textId="77777777" w:rsidR="00693E57" w:rsidRDefault="00693E57" w:rsidP="00157DD2">
      <w:pPr>
        <w:pStyle w:val="PrformatHTML"/>
        <w:tabs>
          <w:tab w:val="clear" w:pos="2748"/>
          <w:tab w:val="clear" w:pos="4580"/>
          <w:tab w:val="clear" w:pos="5496"/>
          <w:tab w:val="clear" w:pos="6412"/>
          <w:tab w:val="clear" w:pos="7328"/>
          <w:tab w:val="clear" w:pos="8244"/>
          <w:tab w:val="clear" w:pos="9160"/>
          <w:tab w:val="clear" w:pos="10076"/>
          <w:tab w:val="left" w:pos="2835"/>
        </w:tabs>
        <w:ind w:left="2694" w:hanging="2694"/>
        <w:jc w:val="both"/>
        <w:rPr>
          <w:rFonts w:asciiTheme="minorHAnsi" w:hAnsiTheme="minorHAnsi" w:cstheme="minorHAnsi"/>
          <w:sz w:val="22"/>
          <w:szCs w:val="22"/>
        </w:rPr>
      </w:pPr>
    </w:p>
    <w:p w14:paraId="406E7FDC" w14:textId="77777777" w:rsidR="00693E57" w:rsidRPr="004D61AD" w:rsidRDefault="00693E57" w:rsidP="00157DD2">
      <w:pPr>
        <w:pStyle w:val="PrformatHTML"/>
        <w:tabs>
          <w:tab w:val="clear" w:pos="916"/>
          <w:tab w:val="clear" w:pos="1832"/>
          <w:tab w:val="clear" w:pos="2748"/>
          <w:tab w:val="clear" w:pos="7328"/>
          <w:tab w:val="clear" w:pos="8244"/>
          <w:tab w:val="clear" w:pos="9160"/>
          <w:tab w:val="clear" w:pos="10076"/>
          <w:tab w:val="left" w:pos="2268"/>
        </w:tabs>
        <w:ind w:left="2268"/>
        <w:jc w:val="both"/>
        <w:rPr>
          <w:rFonts w:asciiTheme="minorHAnsi" w:hAnsiTheme="minorHAnsi" w:cstheme="minorHAnsi"/>
          <w:sz w:val="22"/>
          <w:szCs w:val="22"/>
          <w:lang w:val="en-CA"/>
        </w:rPr>
      </w:pPr>
      <w:r w:rsidRPr="004D61AD">
        <w:rPr>
          <w:rFonts w:asciiTheme="minorHAnsi" w:hAnsiTheme="minorHAnsi" w:cstheme="minorHAnsi"/>
          <w:sz w:val="22"/>
          <w:szCs w:val="22"/>
        </w:rPr>
        <w:t xml:space="preserve">La modification consiste à autoriser la Directrice des Finances et trésorière-adjointe à transférer du surplus non affecté le montant suffisant pour payer cette dépense.  </w:t>
      </w:r>
      <w:r w:rsidRPr="004D61AD">
        <w:rPr>
          <w:rFonts w:asciiTheme="minorHAnsi" w:hAnsiTheme="minorHAnsi" w:cstheme="minorHAnsi"/>
          <w:sz w:val="22"/>
          <w:szCs w:val="22"/>
          <w:lang w:val="en-CA"/>
        </w:rPr>
        <w:t>La dépense sera imputée au poste budgétaire 23.08025.724.</w:t>
      </w:r>
    </w:p>
    <w:p w14:paraId="6A2BF967" w14:textId="77777777" w:rsidR="00693E57" w:rsidRPr="004D61AD" w:rsidRDefault="00693E57" w:rsidP="00157DD2">
      <w:pPr>
        <w:pStyle w:val="PrformatHTML"/>
        <w:tabs>
          <w:tab w:val="clear" w:pos="2748"/>
          <w:tab w:val="left" w:pos="2552"/>
        </w:tabs>
        <w:ind w:left="2694" w:hanging="2694"/>
        <w:jc w:val="both"/>
        <w:rPr>
          <w:rFonts w:ascii="Calibri" w:hAnsi="Calibri" w:cs="Calibri"/>
          <w:sz w:val="22"/>
          <w:szCs w:val="22"/>
          <w:lang w:val="en-CA"/>
        </w:rPr>
      </w:pPr>
    </w:p>
    <w:p w14:paraId="340BE67F" w14:textId="77777777" w:rsidR="00693E57" w:rsidRDefault="00693E57" w:rsidP="00157DD2">
      <w:pPr>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68" w:hanging="2268"/>
        <w:jc w:val="both"/>
        <w:rPr>
          <w:rFonts w:ascii="Calibri" w:eastAsia="Times New Roman" w:hAnsi="Calibri" w:cs="Calibri"/>
          <w:i/>
          <w:lang w:val="en" w:eastAsia="fr-CA"/>
        </w:rPr>
      </w:pPr>
      <w:r w:rsidRPr="00EE475C">
        <w:rPr>
          <w:rFonts w:ascii="Calibri" w:eastAsia="Times New Roman" w:hAnsi="Calibri" w:cs="Calibri"/>
          <w:i/>
          <w:lang w:val="en" w:eastAsia="fr-CA"/>
        </w:rPr>
        <w:t>THEREFORE</w:t>
      </w:r>
      <w:r w:rsidRPr="00EE475C">
        <w:rPr>
          <w:rFonts w:ascii="Calibri" w:eastAsia="Times New Roman" w:hAnsi="Calibri" w:cs="Calibri"/>
          <w:i/>
          <w:lang w:val="en" w:eastAsia="fr-CA"/>
        </w:rPr>
        <w:tab/>
      </w:r>
      <w:r>
        <w:rPr>
          <w:rFonts w:ascii="Calibri" w:eastAsia="Times New Roman" w:hAnsi="Calibri" w:cs="Calibri"/>
          <w:i/>
          <w:lang w:val="en" w:eastAsia="fr-CA"/>
        </w:rPr>
        <w:t>It is propos</w:t>
      </w:r>
      <w:r w:rsidRPr="00EE475C">
        <w:rPr>
          <w:rFonts w:ascii="Calibri" w:eastAsia="Times New Roman" w:hAnsi="Calibri" w:cs="Calibri"/>
          <w:i/>
          <w:lang w:val="en" w:eastAsia="fr-CA"/>
        </w:rPr>
        <w:t xml:space="preserve">ed by Councillor </w:t>
      </w:r>
      <w:r>
        <w:rPr>
          <w:rFonts w:ascii="Calibri" w:eastAsia="Times New Roman" w:hAnsi="Calibri" w:cs="Calibri"/>
          <w:i/>
          <w:lang w:val="en" w:eastAsia="fr-CA"/>
        </w:rPr>
        <w:t>Denis Fillion</w:t>
      </w:r>
      <w:r w:rsidRPr="00EE475C">
        <w:rPr>
          <w:rFonts w:ascii="Calibri" w:eastAsia="Times New Roman" w:hAnsi="Calibri" w:cs="Calibri"/>
          <w:i/>
          <w:lang w:val="en" w:eastAsia="fr-CA"/>
        </w:rPr>
        <w:t xml:space="preserve"> and resolved to make the following correction to resolution number </w:t>
      </w:r>
      <w:r>
        <w:rPr>
          <w:rFonts w:ascii="Calibri" w:eastAsia="Times New Roman" w:hAnsi="Calibri" w:cs="Calibri"/>
          <w:i/>
          <w:lang w:val="en" w:eastAsia="fr-CA"/>
        </w:rPr>
        <w:t>2023-05-210</w:t>
      </w:r>
      <w:r w:rsidRPr="00EE475C">
        <w:rPr>
          <w:rFonts w:ascii="Calibri" w:eastAsia="Times New Roman" w:hAnsi="Calibri" w:cs="Calibri"/>
          <w:i/>
          <w:lang w:val="en" w:eastAsia="fr-CA"/>
        </w:rPr>
        <w:t xml:space="preserve"> of the regular sitting held on </w:t>
      </w:r>
      <w:r>
        <w:rPr>
          <w:rFonts w:ascii="Calibri" w:eastAsia="Times New Roman" w:hAnsi="Calibri" w:cs="Calibri"/>
          <w:i/>
          <w:lang w:val="en" w:eastAsia="fr-CA"/>
        </w:rPr>
        <w:t>May 9, 2023</w:t>
      </w:r>
      <w:r w:rsidRPr="00EE475C">
        <w:rPr>
          <w:rFonts w:ascii="Calibri" w:eastAsia="Times New Roman" w:hAnsi="Calibri" w:cs="Calibri"/>
          <w:i/>
          <w:lang w:val="en" w:eastAsia="fr-CA"/>
        </w:rPr>
        <w:t>:</w:t>
      </w:r>
    </w:p>
    <w:p w14:paraId="47965633" w14:textId="77777777" w:rsidR="00693E57" w:rsidRDefault="00693E57" w:rsidP="00157DD2">
      <w:pPr>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68" w:hanging="2268"/>
        <w:jc w:val="both"/>
        <w:rPr>
          <w:rFonts w:ascii="Calibri" w:eastAsia="Times New Roman" w:hAnsi="Calibri" w:cs="Calibri"/>
          <w:i/>
          <w:lang w:val="en" w:eastAsia="fr-CA"/>
        </w:rPr>
      </w:pPr>
    </w:p>
    <w:p w14:paraId="6D75C7FA" w14:textId="77777777" w:rsidR="00693E57" w:rsidRPr="00EE475C" w:rsidRDefault="00693E57" w:rsidP="00157DD2">
      <w:pPr>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68" w:hanging="2268"/>
        <w:jc w:val="both"/>
        <w:rPr>
          <w:rFonts w:ascii="Calibri" w:eastAsia="Times New Roman" w:hAnsi="Calibri" w:cs="Calibri"/>
          <w:i/>
          <w:lang w:val="en" w:eastAsia="fr-CA"/>
        </w:rPr>
      </w:pPr>
      <w:r>
        <w:rPr>
          <w:rFonts w:ascii="Calibri" w:eastAsia="Times New Roman" w:hAnsi="Calibri" w:cs="Calibri"/>
          <w:i/>
          <w:lang w:val="en" w:eastAsia="fr-CA"/>
        </w:rPr>
        <w:tab/>
      </w:r>
      <w:r w:rsidRPr="00BA1F65">
        <w:rPr>
          <w:rFonts w:ascii="Calibri" w:eastAsia="Times New Roman" w:hAnsi="Calibri" w:cs="Calibri"/>
          <w:i/>
          <w:lang w:val="en" w:eastAsia="fr-CA"/>
        </w:rPr>
        <w:t>The amendment consists in authorizing the Director of Finance and Assistant Treasurer to transfer from the unallocated surplus the amount sufficient to pay this expense. The expense will be charged to budget item 23.08025.724.</w:t>
      </w:r>
    </w:p>
    <w:p w14:paraId="3B199875" w14:textId="77777777" w:rsidR="00EC6C03" w:rsidRPr="00B703D5" w:rsidRDefault="00EC6C03" w:rsidP="00157DD2">
      <w:pPr>
        <w:spacing w:after="0" w:line="240" w:lineRule="auto"/>
        <w:jc w:val="right"/>
        <w:outlineLvl w:val="0"/>
        <w:rPr>
          <w:rFonts w:cstheme="minorHAnsi"/>
          <w:b/>
          <w:u w:val="single"/>
          <w:lang w:val="en-CA"/>
        </w:rPr>
      </w:pPr>
    </w:p>
    <w:p w14:paraId="5FFA8895" w14:textId="77777777" w:rsidR="00EC6C03" w:rsidRPr="00B703D5" w:rsidRDefault="00EC6C03" w:rsidP="00157DD2">
      <w:pPr>
        <w:spacing w:after="0" w:line="240" w:lineRule="auto"/>
        <w:jc w:val="right"/>
        <w:rPr>
          <w:rFonts w:cstheme="minorHAnsi"/>
          <w:lang w:val="en-CA"/>
        </w:rPr>
      </w:pPr>
      <w:r w:rsidRPr="00B703D5">
        <w:rPr>
          <w:rFonts w:cstheme="minorHAnsi"/>
          <w:lang w:val="en-CA"/>
        </w:rPr>
        <w:t>Adopté à l’unanimité des conseillers</w:t>
      </w:r>
    </w:p>
    <w:p w14:paraId="2956B24B" w14:textId="77777777" w:rsidR="00EC6C03" w:rsidRPr="00B703D5" w:rsidRDefault="00EC6C03" w:rsidP="00157DD2">
      <w:pPr>
        <w:spacing w:after="0" w:line="240" w:lineRule="auto"/>
        <w:jc w:val="right"/>
        <w:rPr>
          <w:rFonts w:cstheme="minorHAnsi"/>
          <w:i/>
          <w:lang w:val="en-CA"/>
        </w:rPr>
      </w:pPr>
      <w:r w:rsidRPr="00B703D5">
        <w:rPr>
          <w:rFonts w:cstheme="minorHAnsi"/>
          <w:i/>
          <w:lang w:val="en-CA"/>
        </w:rPr>
        <w:t>Adopted unanimously by councillors</w:t>
      </w:r>
    </w:p>
    <w:p w14:paraId="7E02ABE0" w14:textId="77777777" w:rsidR="00EC6C03" w:rsidRPr="00B703D5" w:rsidRDefault="00EC6C03" w:rsidP="00157DD2">
      <w:pPr>
        <w:spacing w:after="0" w:line="240" w:lineRule="auto"/>
        <w:jc w:val="right"/>
        <w:rPr>
          <w:rFonts w:cstheme="minorHAnsi"/>
          <w:i/>
          <w:lang w:val="en-CA"/>
        </w:rPr>
      </w:pPr>
    </w:p>
    <w:p w14:paraId="52802DDA" w14:textId="700F97BE" w:rsidR="00680E22" w:rsidRPr="00157DD2" w:rsidRDefault="00680E22" w:rsidP="00157DD2">
      <w:pPr>
        <w:spacing w:after="0" w:line="240" w:lineRule="auto"/>
        <w:jc w:val="both"/>
        <w:rPr>
          <w:b/>
          <w:u w:val="single"/>
        </w:rPr>
      </w:pPr>
      <w:r w:rsidRPr="00157DD2">
        <w:rPr>
          <w:b/>
          <w:u w:val="single"/>
        </w:rPr>
        <w:t>202</w:t>
      </w:r>
      <w:r w:rsidR="00157DD2" w:rsidRPr="00157DD2">
        <w:rPr>
          <w:b/>
          <w:u w:val="single"/>
        </w:rPr>
        <w:t>3</w:t>
      </w:r>
      <w:r w:rsidRPr="00157DD2">
        <w:rPr>
          <w:b/>
          <w:u w:val="single"/>
        </w:rPr>
        <w:t>-05-232</w:t>
      </w:r>
      <w:r w:rsidRPr="00157DD2">
        <w:rPr>
          <w:b/>
          <w:u w:val="single"/>
        </w:rPr>
        <w:tab/>
        <w:t>Achat de pierre pour le chemin Rivière Rouge</w:t>
      </w:r>
    </w:p>
    <w:p w14:paraId="1A6BEA53" w14:textId="77777777" w:rsidR="00680E22" w:rsidRPr="00157DD2" w:rsidRDefault="00680E22" w:rsidP="00157DD2">
      <w:pPr>
        <w:spacing w:after="0" w:line="240" w:lineRule="auto"/>
        <w:jc w:val="both"/>
        <w:rPr>
          <w:b/>
          <w:u w:val="single"/>
        </w:rPr>
      </w:pPr>
    </w:p>
    <w:p w14:paraId="39093BBC" w14:textId="479E94C9" w:rsidR="00680E22" w:rsidRPr="00A50441" w:rsidRDefault="00680E22" w:rsidP="00157DD2">
      <w:pPr>
        <w:spacing w:line="240" w:lineRule="auto"/>
        <w:jc w:val="both"/>
        <w:rPr>
          <w:rFonts w:cstheme="minorHAnsi"/>
          <w:b/>
          <w:i/>
          <w:u w:val="single"/>
          <w:lang w:val="en-CA"/>
        </w:rPr>
      </w:pPr>
      <w:r>
        <w:rPr>
          <w:b/>
          <w:i/>
          <w:u w:val="single"/>
          <w:lang w:val="en-CA"/>
        </w:rPr>
        <w:t>202</w:t>
      </w:r>
      <w:r w:rsidR="00157DD2">
        <w:rPr>
          <w:b/>
          <w:i/>
          <w:u w:val="single"/>
          <w:lang w:val="en-CA"/>
        </w:rPr>
        <w:t>3</w:t>
      </w:r>
      <w:r>
        <w:rPr>
          <w:b/>
          <w:i/>
          <w:u w:val="single"/>
          <w:lang w:val="en-CA"/>
        </w:rPr>
        <w:t>-05-232</w:t>
      </w:r>
      <w:r w:rsidRPr="00A50441">
        <w:rPr>
          <w:rFonts w:cstheme="minorHAnsi"/>
          <w:b/>
          <w:i/>
          <w:u w:val="single"/>
          <w:lang w:val="en-CA"/>
        </w:rPr>
        <w:tab/>
        <w:t xml:space="preserve">Purchase of stone for </w:t>
      </w:r>
      <w:bookmarkStart w:id="1" w:name="_Hlk135296792"/>
      <w:r>
        <w:rPr>
          <w:rFonts w:cstheme="minorHAnsi"/>
          <w:b/>
          <w:i/>
          <w:u w:val="single"/>
          <w:lang w:val="en-CA"/>
        </w:rPr>
        <w:t>Rouge River Road</w:t>
      </w:r>
      <w:bookmarkEnd w:id="1"/>
    </w:p>
    <w:p w14:paraId="32455D03" w14:textId="77777777" w:rsidR="00680E22" w:rsidRPr="00A50441" w:rsidRDefault="00680E22" w:rsidP="00157DD2">
      <w:pPr>
        <w:pStyle w:val="Sansinterligne"/>
        <w:tabs>
          <w:tab w:val="left" w:pos="2268"/>
        </w:tabs>
        <w:ind w:left="2268" w:hanging="2268"/>
        <w:jc w:val="both"/>
        <w:rPr>
          <w:rFonts w:cstheme="minorHAnsi"/>
        </w:rPr>
      </w:pPr>
      <w:r>
        <w:rPr>
          <w:rFonts w:cstheme="minorHAnsi"/>
        </w:rPr>
        <w:t>ATTENDU</w:t>
      </w:r>
      <w:r w:rsidRPr="00A50441">
        <w:rPr>
          <w:rFonts w:cstheme="minorHAnsi"/>
        </w:rPr>
        <w:tab/>
      </w:r>
      <w:r>
        <w:rPr>
          <w:rFonts w:cstheme="minorHAnsi"/>
        </w:rPr>
        <w:t xml:space="preserve">que </w:t>
      </w:r>
      <w:r w:rsidRPr="00A50441">
        <w:rPr>
          <w:rFonts w:cstheme="minorHAnsi"/>
        </w:rPr>
        <w:t xml:space="preserve">des travaux de </w:t>
      </w:r>
      <w:r>
        <w:rPr>
          <w:rFonts w:cstheme="minorHAnsi"/>
        </w:rPr>
        <w:t>réfection</w:t>
      </w:r>
      <w:r w:rsidRPr="00A50441">
        <w:rPr>
          <w:rFonts w:cstheme="minorHAnsi"/>
        </w:rPr>
        <w:t xml:space="preserve"> sont nécessaires </w:t>
      </w:r>
      <w:r>
        <w:rPr>
          <w:rFonts w:cstheme="minorHAnsi"/>
        </w:rPr>
        <w:t>sur le chemin Rivière Rouge</w:t>
      </w:r>
      <w:r w:rsidRPr="00A50441">
        <w:rPr>
          <w:rFonts w:cstheme="minorHAnsi"/>
        </w:rPr>
        <w:t>;</w:t>
      </w:r>
    </w:p>
    <w:p w14:paraId="2A0DFB08" w14:textId="77777777" w:rsidR="00680E22" w:rsidRPr="00A50441" w:rsidRDefault="00680E22" w:rsidP="00157DD2">
      <w:pPr>
        <w:pStyle w:val="Sansinterligne"/>
        <w:ind w:left="2268" w:hanging="2268"/>
        <w:jc w:val="both"/>
        <w:rPr>
          <w:rFonts w:cstheme="minorHAnsi"/>
        </w:rPr>
      </w:pPr>
    </w:p>
    <w:p w14:paraId="75642B8F" w14:textId="77777777" w:rsidR="00680E22" w:rsidRPr="008B36D5" w:rsidRDefault="00680E22" w:rsidP="00157DD2">
      <w:pPr>
        <w:pStyle w:val="Sansinterligne"/>
        <w:ind w:left="2268" w:hanging="2268"/>
        <w:jc w:val="both"/>
        <w:rPr>
          <w:rFonts w:cstheme="minorHAnsi"/>
          <w:i/>
          <w:lang w:val="en-CA"/>
        </w:rPr>
      </w:pPr>
      <w:r w:rsidRPr="008B36D5">
        <w:rPr>
          <w:rFonts w:cstheme="minorHAnsi"/>
          <w:i/>
          <w:lang w:val="en-CA"/>
        </w:rPr>
        <w:t>WHEREAS</w:t>
      </w:r>
      <w:r w:rsidRPr="008B36D5">
        <w:rPr>
          <w:rFonts w:cstheme="minorHAnsi"/>
          <w:i/>
          <w:lang w:val="en-CA"/>
        </w:rPr>
        <w:tab/>
        <w:t>repair work is necessary on Rouge River Road;</w:t>
      </w:r>
    </w:p>
    <w:p w14:paraId="1EE7FBFF" w14:textId="77777777" w:rsidR="00680E22" w:rsidRPr="008B36D5" w:rsidRDefault="00680E22" w:rsidP="00157DD2">
      <w:pPr>
        <w:pStyle w:val="Sansinterligne"/>
        <w:ind w:left="2268" w:hanging="2268"/>
        <w:jc w:val="both"/>
        <w:rPr>
          <w:rFonts w:cstheme="minorHAnsi"/>
          <w:lang w:val="en-CA"/>
        </w:rPr>
      </w:pPr>
    </w:p>
    <w:p w14:paraId="44BB209B" w14:textId="77777777" w:rsidR="00680E22" w:rsidRPr="00A50441" w:rsidRDefault="00680E22" w:rsidP="00157DD2">
      <w:pPr>
        <w:pStyle w:val="Sansinterligne"/>
        <w:ind w:left="2268" w:hanging="2268"/>
        <w:jc w:val="both"/>
        <w:rPr>
          <w:rFonts w:cstheme="minorHAnsi"/>
        </w:rPr>
      </w:pPr>
      <w:r>
        <w:rPr>
          <w:rFonts w:cstheme="minorHAnsi"/>
        </w:rPr>
        <w:t>ATTENDU</w:t>
      </w:r>
      <w:r w:rsidRPr="00A50441">
        <w:rPr>
          <w:rFonts w:cstheme="minorHAnsi"/>
        </w:rPr>
        <w:tab/>
      </w:r>
      <w:r>
        <w:rPr>
          <w:rFonts w:cstheme="minorHAnsi"/>
        </w:rPr>
        <w:t xml:space="preserve">que </w:t>
      </w:r>
      <w:r w:rsidRPr="00A50441">
        <w:rPr>
          <w:rFonts w:cstheme="minorHAnsi"/>
        </w:rPr>
        <w:t xml:space="preserve">la municipalité doit acheter de la pierre pour pouvoir procéder aux travaux de </w:t>
      </w:r>
      <w:r>
        <w:rPr>
          <w:rFonts w:cstheme="minorHAnsi"/>
        </w:rPr>
        <w:t>réfection</w:t>
      </w:r>
      <w:r w:rsidRPr="00A50441">
        <w:rPr>
          <w:rFonts w:cstheme="minorHAnsi"/>
        </w:rPr>
        <w:t>;</w:t>
      </w:r>
    </w:p>
    <w:p w14:paraId="59DEB246" w14:textId="77777777" w:rsidR="00680E22" w:rsidRPr="00A50441" w:rsidRDefault="00680E22" w:rsidP="00157DD2">
      <w:pPr>
        <w:pStyle w:val="Sansinterligne"/>
        <w:ind w:left="2268" w:hanging="2268"/>
        <w:jc w:val="both"/>
        <w:rPr>
          <w:rFonts w:cstheme="minorHAnsi"/>
        </w:rPr>
      </w:pPr>
    </w:p>
    <w:p w14:paraId="4F6A0AB6" w14:textId="77777777" w:rsidR="00680E22" w:rsidRPr="00A50441" w:rsidRDefault="00680E22" w:rsidP="00157DD2">
      <w:pPr>
        <w:pStyle w:val="Sansinterligne"/>
        <w:ind w:left="2268" w:hanging="2268"/>
        <w:jc w:val="both"/>
        <w:rPr>
          <w:rFonts w:cstheme="minorHAnsi"/>
          <w:i/>
          <w:lang w:val="en-CA"/>
        </w:rPr>
      </w:pPr>
      <w:r w:rsidRPr="00A50441">
        <w:rPr>
          <w:rFonts w:cstheme="minorHAnsi"/>
          <w:i/>
          <w:lang w:val="en-CA"/>
        </w:rPr>
        <w:t xml:space="preserve">WHEREAS </w:t>
      </w:r>
      <w:r w:rsidRPr="00A50441">
        <w:rPr>
          <w:rFonts w:cstheme="minorHAnsi"/>
          <w:i/>
          <w:lang w:val="en-CA"/>
        </w:rPr>
        <w:tab/>
        <w:t xml:space="preserve">the municipality must buy stone to be able to proceed with the </w:t>
      </w:r>
      <w:r>
        <w:rPr>
          <w:rFonts w:cstheme="minorHAnsi"/>
          <w:i/>
          <w:lang w:val="en-CA"/>
        </w:rPr>
        <w:t>repair work;</w:t>
      </w:r>
    </w:p>
    <w:p w14:paraId="3229B572" w14:textId="77777777" w:rsidR="00680E22" w:rsidRPr="00A50441" w:rsidRDefault="00680E22" w:rsidP="00157DD2">
      <w:pPr>
        <w:pStyle w:val="Sansinterligne"/>
        <w:ind w:left="2268" w:hanging="2268"/>
        <w:jc w:val="both"/>
        <w:rPr>
          <w:rFonts w:cstheme="minorHAnsi"/>
          <w:lang w:val="en-CA"/>
        </w:rPr>
      </w:pPr>
    </w:p>
    <w:p w14:paraId="05229B47" w14:textId="77777777" w:rsidR="00680E22" w:rsidRPr="00A50441" w:rsidRDefault="00680E22" w:rsidP="00157DD2">
      <w:pPr>
        <w:pStyle w:val="Sansinterligne"/>
        <w:ind w:left="2268" w:hanging="2268"/>
        <w:jc w:val="both"/>
        <w:rPr>
          <w:rFonts w:cstheme="minorHAnsi"/>
        </w:rPr>
      </w:pPr>
      <w:r w:rsidRPr="00A50441">
        <w:rPr>
          <w:rFonts w:cstheme="minorHAnsi"/>
        </w:rPr>
        <w:t>ATTENDU</w:t>
      </w:r>
      <w:r w:rsidRPr="00A50441">
        <w:rPr>
          <w:rFonts w:cstheme="minorHAnsi"/>
        </w:rPr>
        <w:tab/>
        <w:t xml:space="preserve">que ces travaux de réfection font partie des travaux financés en partie par le Programme </w:t>
      </w:r>
      <w:r>
        <w:rPr>
          <w:rFonts w:cstheme="minorHAnsi"/>
        </w:rPr>
        <w:t>d’Aide à la Voirie Locale (PAVL);</w:t>
      </w:r>
    </w:p>
    <w:p w14:paraId="1BABA380" w14:textId="77777777" w:rsidR="00680E22" w:rsidRPr="00A50441" w:rsidRDefault="00680E22" w:rsidP="00157DD2">
      <w:pPr>
        <w:pStyle w:val="Sansinterligne"/>
        <w:ind w:left="2268" w:hanging="2268"/>
        <w:jc w:val="both"/>
        <w:rPr>
          <w:rFonts w:cstheme="minorHAnsi"/>
        </w:rPr>
      </w:pPr>
    </w:p>
    <w:p w14:paraId="22AC1B87" w14:textId="77777777" w:rsidR="00680E22" w:rsidRPr="00701E53" w:rsidRDefault="00680E22" w:rsidP="00157DD2">
      <w:pPr>
        <w:pStyle w:val="Sansinterligne"/>
        <w:ind w:left="2268" w:hanging="2268"/>
        <w:jc w:val="both"/>
        <w:rPr>
          <w:rFonts w:cstheme="minorHAnsi"/>
          <w:lang w:val="en-CA"/>
        </w:rPr>
      </w:pPr>
      <w:r w:rsidRPr="00701E53">
        <w:rPr>
          <w:rFonts w:cstheme="minorHAnsi"/>
          <w:i/>
          <w:lang w:val="en-CA"/>
        </w:rPr>
        <w:t xml:space="preserve">WHEREAS </w:t>
      </w:r>
      <w:r w:rsidRPr="00701E53">
        <w:rPr>
          <w:rFonts w:cstheme="minorHAnsi"/>
          <w:i/>
          <w:lang w:val="en-CA"/>
        </w:rPr>
        <w:tab/>
        <w:t>this repair work is part of the work funded in part by the Local Roads Assistance Program (</w:t>
      </w:r>
      <w:r>
        <w:rPr>
          <w:rFonts w:cstheme="minorHAnsi"/>
          <w:i/>
          <w:lang w:val="en-CA"/>
        </w:rPr>
        <w:t>LRAP</w:t>
      </w:r>
      <w:r w:rsidRPr="00701E53">
        <w:rPr>
          <w:rFonts w:cstheme="minorHAnsi"/>
          <w:i/>
          <w:lang w:val="en-CA"/>
        </w:rPr>
        <w:t>);</w:t>
      </w:r>
    </w:p>
    <w:p w14:paraId="3FA8BC18" w14:textId="77777777" w:rsidR="00680E22" w:rsidRPr="00701E53" w:rsidRDefault="00680E22" w:rsidP="00157DD2">
      <w:pPr>
        <w:pStyle w:val="Sansinterligne"/>
        <w:ind w:left="2268" w:hanging="2268"/>
        <w:jc w:val="both"/>
        <w:rPr>
          <w:rFonts w:cstheme="minorHAnsi"/>
          <w:lang w:val="en-CA"/>
        </w:rPr>
      </w:pPr>
    </w:p>
    <w:p w14:paraId="4744CB72" w14:textId="77777777" w:rsidR="00680E22" w:rsidRDefault="00680E22" w:rsidP="00157DD2">
      <w:pPr>
        <w:pStyle w:val="Sansinterligne"/>
        <w:ind w:left="2268" w:hanging="2268"/>
        <w:jc w:val="both"/>
        <w:rPr>
          <w:rFonts w:cstheme="minorHAnsi"/>
        </w:rPr>
      </w:pPr>
      <w:r w:rsidRPr="00A50441">
        <w:rPr>
          <w:rFonts w:cstheme="minorHAnsi"/>
        </w:rPr>
        <w:t>ATTENDU</w:t>
      </w:r>
      <w:r w:rsidRPr="00A50441">
        <w:rPr>
          <w:rFonts w:cstheme="minorHAnsi"/>
        </w:rPr>
        <w:tab/>
        <w:t xml:space="preserve">que </w:t>
      </w:r>
      <w:r>
        <w:rPr>
          <w:rFonts w:cstheme="minorHAnsi"/>
        </w:rPr>
        <w:t>selon le tableau annexé à la présente résolution, c’est le fournisseur Asphalte &amp; Pavage RF qui est le plus bas soumissionnaire;</w:t>
      </w:r>
    </w:p>
    <w:p w14:paraId="353DAF61" w14:textId="77777777" w:rsidR="00680E22" w:rsidRDefault="00680E22" w:rsidP="00157DD2">
      <w:pPr>
        <w:pStyle w:val="Sansinterligne"/>
        <w:ind w:left="2268" w:hanging="2268"/>
        <w:jc w:val="both"/>
        <w:rPr>
          <w:rFonts w:cstheme="minorHAnsi"/>
        </w:rPr>
      </w:pPr>
    </w:p>
    <w:p w14:paraId="1A7DE359" w14:textId="77777777" w:rsidR="00680E22" w:rsidRPr="00F9598C" w:rsidRDefault="00680E22" w:rsidP="00157DD2">
      <w:pPr>
        <w:pStyle w:val="Sansinterligne"/>
        <w:ind w:left="2268" w:hanging="2268"/>
        <w:jc w:val="both"/>
        <w:rPr>
          <w:rFonts w:cstheme="minorHAnsi"/>
          <w:i/>
          <w:lang w:val="en-CA"/>
        </w:rPr>
      </w:pPr>
      <w:r w:rsidRPr="00F9598C">
        <w:rPr>
          <w:rFonts w:cstheme="minorHAnsi"/>
          <w:i/>
          <w:lang w:val="en-CA"/>
        </w:rPr>
        <w:t xml:space="preserve">WHEREAS </w:t>
      </w:r>
      <w:r>
        <w:rPr>
          <w:rFonts w:cstheme="minorHAnsi"/>
          <w:i/>
          <w:lang w:val="en-CA"/>
        </w:rPr>
        <w:tab/>
      </w:r>
      <w:r w:rsidRPr="00DA63E7">
        <w:rPr>
          <w:rFonts w:cstheme="minorHAnsi"/>
          <w:i/>
          <w:lang w:val="en-CA"/>
        </w:rPr>
        <w:t>according to the table attached to this resolution, Asphalt &amp; Paving RF is the lowest bidder;</w:t>
      </w:r>
    </w:p>
    <w:p w14:paraId="6A878F44" w14:textId="77777777" w:rsidR="00680E22" w:rsidRDefault="00680E22" w:rsidP="00157DD2">
      <w:pPr>
        <w:pStyle w:val="Sansinterligne"/>
        <w:ind w:left="2268" w:hanging="2268"/>
        <w:jc w:val="both"/>
        <w:rPr>
          <w:rFonts w:cstheme="minorHAnsi"/>
          <w:lang w:val="en-CA"/>
        </w:rPr>
      </w:pPr>
    </w:p>
    <w:p w14:paraId="6D901DE9" w14:textId="77777777" w:rsidR="00680E22" w:rsidRPr="00B50FE2" w:rsidRDefault="00680E22" w:rsidP="00157DD2">
      <w:pPr>
        <w:pStyle w:val="Sansinterligne"/>
        <w:ind w:left="2268" w:hanging="2268"/>
        <w:jc w:val="both"/>
        <w:rPr>
          <w:rFonts w:cstheme="minorHAnsi"/>
        </w:rPr>
      </w:pPr>
      <w:r>
        <w:rPr>
          <w:rFonts w:cstheme="minorHAnsi"/>
        </w:rPr>
        <w:t>ATTENDU</w:t>
      </w:r>
      <w:r w:rsidRPr="00A50441">
        <w:rPr>
          <w:rFonts w:cstheme="minorHAnsi"/>
        </w:rPr>
        <w:tab/>
      </w:r>
      <w:r>
        <w:rPr>
          <w:rFonts w:cstheme="minorHAnsi"/>
        </w:rPr>
        <w:t>que le surintendant des Travaux Publics établira les besoins du chantier et qu’il contactera le fournisseur pour commander la quantité de matériaux requis;</w:t>
      </w:r>
    </w:p>
    <w:p w14:paraId="4CD8574C" w14:textId="77777777" w:rsidR="00680E22" w:rsidRPr="00B50FE2" w:rsidRDefault="00680E22" w:rsidP="00157DD2">
      <w:pPr>
        <w:pStyle w:val="Sansinterligne"/>
        <w:ind w:left="2268" w:hanging="2268"/>
        <w:jc w:val="both"/>
        <w:rPr>
          <w:rFonts w:cstheme="minorHAnsi"/>
        </w:rPr>
      </w:pPr>
    </w:p>
    <w:p w14:paraId="2299EEEE" w14:textId="77777777" w:rsidR="00680E22" w:rsidRPr="0042163E" w:rsidRDefault="00680E22" w:rsidP="00157DD2">
      <w:pPr>
        <w:pStyle w:val="Sansinterligne"/>
        <w:ind w:left="2268" w:hanging="2268"/>
        <w:jc w:val="both"/>
        <w:rPr>
          <w:rFonts w:cstheme="minorHAnsi"/>
          <w:i/>
          <w:lang w:val="en-CA"/>
        </w:rPr>
      </w:pPr>
      <w:r w:rsidRPr="0042163E">
        <w:rPr>
          <w:rFonts w:cstheme="minorHAnsi"/>
          <w:i/>
          <w:lang w:val="en-CA"/>
        </w:rPr>
        <w:lastRenderedPageBreak/>
        <w:t xml:space="preserve">WHEREAS </w:t>
      </w:r>
      <w:r w:rsidRPr="0042163E">
        <w:rPr>
          <w:rFonts w:cstheme="minorHAnsi"/>
          <w:i/>
          <w:lang w:val="en-CA"/>
        </w:rPr>
        <w:tab/>
      </w:r>
      <w:r w:rsidRPr="005F656E">
        <w:rPr>
          <w:rFonts w:cstheme="minorHAnsi"/>
          <w:i/>
          <w:lang w:val="en-CA"/>
        </w:rPr>
        <w:t>the Superintendent of Public Works will establish the needs of the site and that he will contact the supplier to order the quantity of materials required</w:t>
      </w:r>
      <w:r w:rsidRPr="0042163E">
        <w:rPr>
          <w:rFonts w:cstheme="minorHAnsi"/>
          <w:i/>
          <w:lang w:val="en-CA"/>
        </w:rPr>
        <w:t>;</w:t>
      </w:r>
    </w:p>
    <w:p w14:paraId="066FDEA8" w14:textId="77777777" w:rsidR="00680E22" w:rsidRPr="0042163E" w:rsidRDefault="00680E22" w:rsidP="00157DD2">
      <w:pPr>
        <w:pStyle w:val="Sansinterligne"/>
        <w:ind w:left="2268" w:hanging="2268"/>
        <w:jc w:val="both"/>
        <w:rPr>
          <w:rFonts w:cstheme="minorHAnsi"/>
          <w:lang w:val="en-CA"/>
        </w:rPr>
      </w:pPr>
    </w:p>
    <w:p w14:paraId="0CBD7D5F" w14:textId="77777777" w:rsidR="00680E22" w:rsidRPr="00680E22" w:rsidRDefault="00680E22" w:rsidP="00157DD2">
      <w:pPr>
        <w:pStyle w:val="Sansinterligne"/>
        <w:ind w:left="2268" w:hanging="2268"/>
        <w:jc w:val="both"/>
        <w:rPr>
          <w:rFonts w:cstheme="minorHAnsi"/>
          <w:lang w:val="en-CA"/>
        </w:rPr>
      </w:pPr>
      <w:r w:rsidRPr="00A50441">
        <w:rPr>
          <w:rFonts w:cstheme="minorHAnsi"/>
        </w:rPr>
        <w:t>EN CONSÉQUENCE</w:t>
      </w:r>
      <w:r w:rsidRPr="00A50441">
        <w:rPr>
          <w:rFonts w:cstheme="minorHAnsi"/>
        </w:rPr>
        <w:tab/>
        <w:t xml:space="preserve">il est proposé par </w:t>
      </w:r>
      <w:r>
        <w:rPr>
          <w:rFonts w:cs="Arial"/>
        </w:rPr>
        <w:t>le conseiller Carl Woodbury</w:t>
      </w:r>
      <w:r w:rsidRPr="005E31F5">
        <w:rPr>
          <w:rFonts w:cs="Arial"/>
        </w:rPr>
        <w:t xml:space="preserve"> </w:t>
      </w:r>
      <w:r w:rsidRPr="00A50441">
        <w:rPr>
          <w:rFonts w:cstheme="minorHAnsi"/>
        </w:rPr>
        <w:t xml:space="preserve">et résolu que le conseil municipal autorise l’achat de pierre </w:t>
      </w:r>
      <w:r>
        <w:rPr>
          <w:rFonts w:cstheme="minorHAnsi"/>
        </w:rPr>
        <w:t xml:space="preserve">d’Asphalte &amp; Pavage RF, </w:t>
      </w:r>
      <w:r w:rsidRPr="00A50441">
        <w:rPr>
          <w:rFonts w:cstheme="minorHAnsi"/>
        </w:rPr>
        <w:t xml:space="preserve">dans le cadre des travaux de </w:t>
      </w:r>
      <w:r>
        <w:rPr>
          <w:rFonts w:cstheme="minorHAnsi"/>
        </w:rPr>
        <w:t>réfection</w:t>
      </w:r>
      <w:r w:rsidRPr="00A50441">
        <w:rPr>
          <w:rFonts w:cstheme="minorHAnsi"/>
        </w:rPr>
        <w:t xml:space="preserve"> du chemin </w:t>
      </w:r>
      <w:r>
        <w:rPr>
          <w:rFonts w:cstheme="minorHAnsi"/>
        </w:rPr>
        <w:t>Rivière Rouge</w:t>
      </w:r>
      <w:r w:rsidRPr="00A50441">
        <w:rPr>
          <w:rFonts w:cstheme="minorHAnsi"/>
        </w:rPr>
        <w:t xml:space="preserve">, pour un montant </w:t>
      </w:r>
      <w:r>
        <w:rPr>
          <w:rFonts w:cstheme="minorHAnsi"/>
        </w:rPr>
        <w:t xml:space="preserve">maximum </w:t>
      </w:r>
      <w:r w:rsidRPr="00A50441">
        <w:rPr>
          <w:rFonts w:cstheme="minorHAnsi"/>
        </w:rPr>
        <w:t xml:space="preserve">de </w:t>
      </w:r>
      <w:r>
        <w:rPr>
          <w:rFonts w:cstheme="minorHAnsi"/>
        </w:rPr>
        <w:t>168 000$,</w:t>
      </w:r>
      <w:r w:rsidRPr="00A50441">
        <w:rPr>
          <w:rFonts w:cstheme="minorHAnsi"/>
        </w:rPr>
        <w:t xml:space="preserve"> excluant les taxes applicables.  </w:t>
      </w:r>
      <w:r w:rsidRPr="00680E22">
        <w:rPr>
          <w:rFonts w:cstheme="minorHAnsi"/>
          <w:lang w:val="en-CA"/>
        </w:rPr>
        <w:t>Les fonds nécessaires seront prélevés au poste budgétaire 23.04145.710.</w:t>
      </w:r>
    </w:p>
    <w:p w14:paraId="5C7F4AAD" w14:textId="77777777" w:rsidR="00680E22" w:rsidRPr="00680E22" w:rsidRDefault="00680E22" w:rsidP="00157DD2">
      <w:pPr>
        <w:pStyle w:val="Sansinterligne"/>
        <w:ind w:left="2268" w:hanging="2268"/>
        <w:jc w:val="both"/>
        <w:rPr>
          <w:rFonts w:cstheme="minorHAnsi"/>
          <w:i/>
          <w:lang w:val="en-CA"/>
        </w:rPr>
      </w:pPr>
    </w:p>
    <w:p w14:paraId="1A60AC49" w14:textId="77777777" w:rsidR="00680E22" w:rsidRPr="00A50441" w:rsidRDefault="00680E22" w:rsidP="00157DD2">
      <w:pPr>
        <w:pStyle w:val="Sansinterligne"/>
        <w:ind w:left="2268" w:hanging="2268"/>
        <w:jc w:val="both"/>
        <w:rPr>
          <w:rFonts w:cstheme="minorHAnsi"/>
          <w:i/>
          <w:lang w:val="en-CA"/>
        </w:rPr>
      </w:pPr>
      <w:r w:rsidRPr="00A50441">
        <w:rPr>
          <w:rFonts w:cstheme="minorHAnsi"/>
          <w:i/>
          <w:lang w:val="en-CA"/>
        </w:rPr>
        <w:t>THEREFORE</w:t>
      </w:r>
      <w:r w:rsidRPr="00A50441">
        <w:rPr>
          <w:rFonts w:cstheme="minorHAnsi"/>
          <w:i/>
          <w:lang w:val="en-CA"/>
        </w:rPr>
        <w:tab/>
        <w:t xml:space="preserve">it is proposed by Councillor </w:t>
      </w:r>
      <w:r>
        <w:rPr>
          <w:rFonts w:cstheme="minorHAnsi"/>
          <w:i/>
          <w:lang w:val="en-CA"/>
        </w:rPr>
        <w:t>Carl Woodbury</w:t>
      </w:r>
      <w:r w:rsidRPr="00A50441">
        <w:rPr>
          <w:rFonts w:cstheme="minorHAnsi"/>
          <w:i/>
          <w:lang w:val="en-CA"/>
        </w:rPr>
        <w:t xml:space="preserve"> and resolved that the municipal council authorize the purchase of stone </w:t>
      </w:r>
      <w:r>
        <w:rPr>
          <w:rFonts w:cstheme="minorHAnsi"/>
          <w:i/>
          <w:lang w:val="en-CA"/>
        </w:rPr>
        <w:t>from Asphalte &amp; Pavage RF,</w:t>
      </w:r>
      <w:r w:rsidRPr="00A50441">
        <w:rPr>
          <w:rFonts w:cstheme="minorHAnsi"/>
          <w:i/>
          <w:lang w:val="en-CA"/>
        </w:rPr>
        <w:t xml:space="preserve"> for the </w:t>
      </w:r>
      <w:r>
        <w:rPr>
          <w:rFonts w:cstheme="minorHAnsi"/>
          <w:i/>
          <w:lang w:val="en-CA"/>
        </w:rPr>
        <w:t>repair work</w:t>
      </w:r>
      <w:r w:rsidRPr="00A50441">
        <w:rPr>
          <w:rFonts w:cstheme="minorHAnsi"/>
          <w:i/>
          <w:lang w:val="en-CA"/>
        </w:rPr>
        <w:t xml:space="preserve"> of </w:t>
      </w:r>
      <w:r>
        <w:rPr>
          <w:rFonts w:cstheme="minorHAnsi"/>
          <w:i/>
          <w:lang w:val="en-CA"/>
        </w:rPr>
        <w:t>Rouge River</w:t>
      </w:r>
      <w:r w:rsidRPr="00A50441">
        <w:rPr>
          <w:rFonts w:cstheme="minorHAnsi"/>
          <w:i/>
          <w:lang w:val="en-CA"/>
        </w:rPr>
        <w:t xml:space="preserve"> Road, for </w:t>
      </w:r>
      <w:r>
        <w:rPr>
          <w:rFonts w:cstheme="minorHAnsi"/>
          <w:i/>
          <w:lang w:val="en-CA"/>
        </w:rPr>
        <w:t>a maximum</w:t>
      </w:r>
      <w:r w:rsidRPr="00A50441">
        <w:rPr>
          <w:rFonts w:cstheme="minorHAnsi"/>
          <w:i/>
          <w:lang w:val="en-CA"/>
        </w:rPr>
        <w:t xml:space="preserve"> amount of </w:t>
      </w:r>
      <w:r>
        <w:rPr>
          <w:rFonts w:cstheme="minorHAnsi"/>
          <w:i/>
          <w:lang w:val="en-CA"/>
        </w:rPr>
        <w:t xml:space="preserve">$168 000, </w:t>
      </w:r>
      <w:r w:rsidRPr="00A50441">
        <w:rPr>
          <w:rFonts w:cstheme="minorHAnsi"/>
          <w:i/>
          <w:lang w:val="en-CA"/>
        </w:rPr>
        <w:t>excluding applicable taxes.  The necessary funds will be taken from budget item 23.04</w:t>
      </w:r>
      <w:r>
        <w:rPr>
          <w:rFonts w:cstheme="minorHAnsi"/>
          <w:i/>
          <w:lang w:val="en-CA"/>
        </w:rPr>
        <w:t>145</w:t>
      </w:r>
      <w:r w:rsidRPr="00A50441">
        <w:rPr>
          <w:rFonts w:cstheme="minorHAnsi"/>
          <w:i/>
          <w:lang w:val="en-CA"/>
        </w:rPr>
        <w:t>.710.</w:t>
      </w:r>
    </w:p>
    <w:p w14:paraId="0D199E82" w14:textId="77777777" w:rsidR="00EC6C03" w:rsidRPr="00B703D5" w:rsidRDefault="00EC6C03" w:rsidP="00157DD2">
      <w:pPr>
        <w:spacing w:after="0" w:line="240" w:lineRule="auto"/>
        <w:jc w:val="right"/>
        <w:outlineLvl w:val="0"/>
        <w:rPr>
          <w:rFonts w:cstheme="minorHAnsi"/>
          <w:b/>
          <w:u w:val="single"/>
          <w:lang w:val="en-CA"/>
        </w:rPr>
      </w:pPr>
    </w:p>
    <w:p w14:paraId="2AE28A97" w14:textId="77777777" w:rsidR="00EC6C03" w:rsidRPr="00B703D5" w:rsidRDefault="00EC6C03" w:rsidP="00157DD2">
      <w:pPr>
        <w:spacing w:after="0" w:line="240" w:lineRule="auto"/>
        <w:jc w:val="right"/>
        <w:rPr>
          <w:rFonts w:cstheme="minorHAnsi"/>
          <w:lang w:val="en-CA"/>
        </w:rPr>
      </w:pPr>
      <w:r w:rsidRPr="00B703D5">
        <w:rPr>
          <w:rFonts w:cstheme="minorHAnsi"/>
          <w:lang w:val="en-CA"/>
        </w:rPr>
        <w:t>Adopté à l’unanimité des conseillers</w:t>
      </w:r>
    </w:p>
    <w:p w14:paraId="4FEB8085" w14:textId="77777777" w:rsidR="00EC6C03" w:rsidRPr="009955D3" w:rsidRDefault="00EC6C03" w:rsidP="00157DD2">
      <w:pPr>
        <w:spacing w:after="0" w:line="240" w:lineRule="auto"/>
        <w:jc w:val="right"/>
        <w:rPr>
          <w:rFonts w:cstheme="minorHAnsi"/>
          <w:i/>
        </w:rPr>
      </w:pPr>
      <w:r w:rsidRPr="009955D3">
        <w:rPr>
          <w:rFonts w:cstheme="minorHAnsi"/>
          <w:i/>
        </w:rPr>
        <w:t>Adopted unanimously by councillors</w:t>
      </w:r>
    </w:p>
    <w:p w14:paraId="18AE5AF7" w14:textId="77777777" w:rsidR="00EC6C03" w:rsidRPr="009955D3" w:rsidRDefault="00EC6C03" w:rsidP="00157DD2">
      <w:pPr>
        <w:spacing w:after="0" w:line="240" w:lineRule="auto"/>
        <w:jc w:val="right"/>
        <w:rPr>
          <w:rFonts w:cstheme="minorHAnsi"/>
          <w:i/>
        </w:rPr>
      </w:pPr>
    </w:p>
    <w:p w14:paraId="0C78866A" w14:textId="77777777" w:rsidR="00680E22" w:rsidRPr="00545039" w:rsidRDefault="00680E22" w:rsidP="00157DD2">
      <w:pPr>
        <w:spacing w:after="0" w:line="240" w:lineRule="auto"/>
        <w:jc w:val="both"/>
        <w:rPr>
          <w:rFonts w:cs="Arial"/>
          <w:b/>
          <w:u w:val="single"/>
        </w:rPr>
      </w:pPr>
      <w:r>
        <w:rPr>
          <w:rFonts w:cstheme="minorHAnsi"/>
          <w:b/>
          <w:u w:val="single"/>
        </w:rPr>
        <w:t>2023-05</w:t>
      </w:r>
      <w:r w:rsidRPr="00545039">
        <w:rPr>
          <w:rFonts w:cstheme="minorHAnsi"/>
          <w:b/>
          <w:u w:val="single"/>
        </w:rPr>
        <w:t>-</w:t>
      </w:r>
      <w:r>
        <w:rPr>
          <w:rFonts w:cstheme="minorHAnsi"/>
          <w:b/>
          <w:u w:val="single"/>
        </w:rPr>
        <w:t>233</w:t>
      </w:r>
      <w:r>
        <w:rPr>
          <w:rFonts w:cstheme="minorHAnsi"/>
          <w:b/>
          <w:u w:val="single"/>
        </w:rPr>
        <w:tab/>
      </w:r>
      <w:r w:rsidRPr="00B06C71">
        <w:rPr>
          <w:rFonts w:cstheme="minorHAnsi"/>
          <w:b/>
          <w:u w:val="single"/>
        </w:rPr>
        <w:t xml:space="preserve">Location </w:t>
      </w:r>
      <w:r>
        <w:rPr>
          <w:rFonts w:cstheme="minorHAnsi"/>
          <w:b/>
          <w:u w:val="single"/>
        </w:rPr>
        <w:t>de camions</w:t>
      </w:r>
      <w:r w:rsidRPr="00B06C71">
        <w:rPr>
          <w:rFonts w:cstheme="minorHAnsi"/>
          <w:b/>
          <w:u w:val="single"/>
        </w:rPr>
        <w:t xml:space="preserve"> pour travaux routiers</w:t>
      </w:r>
      <w:r>
        <w:rPr>
          <w:rFonts w:cstheme="minorHAnsi"/>
          <w:b/>
          <w:u w:val="single"/>
        </w:rPr>
        <w:t xml:space="preserve"> sur le chemin Rivière Rouge</w:t>
      </w:r>
    </w:p>
    <w:p w14:paraId="06C94EC7" w14:textId="77777777" w:rsidR="00680E22" w:rsidRPr="00545039" w:rsidRDefault="00680E22" w:rsidP="00157DD2">
      <w:pPr>
        <w:spacing w:after="0" w:line="240" w:lineRule="auto"/>
        <w:jc w:val="both"/>
        <w:rPr>
          <w:rFonts w:cstheme="minorHAnsi"/>
          <w:b/>
          <w:u w:val="single"/>
        </w:rPr>
      </w:pPr>
    </w:p>
    <w:p w14:paraId="73DFD998" w14:textId="77777777" w:rsidR="00680E22" w:rsidRDefault="00680E22" w:rsidP="00157DD2">
      <w:pPr>
        <w:spacing w:after="0" w:line="240" w:lineRule="auto"/>
        <w:jc w:val="both"/>
        <w:rPr>
          <w:rFonts w:cstheme="minorHAnsi"/>
          <w:b/>
          <w:i/>
          <w:u w:val="single"/>
          <w:lang w:val="en-CA"/>
        </w:rPr>
      </w:pPr>
      <w:r w:rsidRPr="00951E8E">
        <w:rPr>
          <w:rFonts w:cstheme="minorHAnsi"/>
          <w:b/>
          <w:i/>
          <w:u w:val="single"/>
          <w:lang w:val="en-CA"/>
        </w:rPr>
        <w:t>2023-05-</w:t>
      </w:r>
      <w:r>
        <w:rPr>
          <w:rFonts w:cstheme="minorHAnsi"/>
          <w:b/>
          <w:i/>
          <w:u w:val="single"/>
          <w:lang w:val="en-CA"/>
        </w:rPr>
        <w:t>233</w:t>
      </w:r>
      <w:r w:rsidRPr="00951E8E">
        <w:rPr>
          <w:rFonts w:cstheme="minorHAnsi"/>
          <w:b/>
          <w:i/>
          <w:u w:val="single"/>
          <w:lang w:val="en-CA"/>
        </w:rPr>
        <w:tab/>
      </w:r>
      <w:r w:rsidRPr="00F159C0">
        <w:rPr>
          <w:rFonts w:cstheme="minorHAnsi"/>
          <w:b/>
          <w:i/>
          <w:u w:val="single"/>
          <w:lang w:val="en-CA"/>
        </w:rPr>
        <w:t>Rental of trucks for road works on Rouge</w:t>
      </w:r>
      <w:r>
        <w:rPr>
          <w:rFonts w:cstheme="minorHAnsi"/>
          <w:b/>
          <w:i/>
          <w:u w:val="single"/>
          <w:lang w:val="en-CA"/>
        </w:rPr>
        <w:t xml:space="preserve"> River Road</w:t>
      </w:r>
    </w:p>
    <w:p w14:paraId="6DAB89FC" w14:textId="77777777" w:rsidR="00680E22" w:rsidRPr="00951E8E" w:rsidRDefault="00680E22" w:rsidP="00157DD2">
      <w:pPr>
        <w:spacing w:after="0" w:line="240" w:lineRule="auto"/>
        <w:jc w:val="both"/>
        <w:rPr>
          <w:lang w:val="en-CA"/>
        </w:rPr>
      </w:pPr>
    </w:p>
    <w:p w14:paraId="68D98CCB" w14:textId="77777777" w:rsidR="00680E22" w:rsidRPr="00A50441" w:rsidRDefault="00680E22" w:rsidP="00157DD2">
      <w:pPr>
        <w:pStyle w:val="Sansinterligne"/>
        <w:tabs>
          <w:tab w:val="left" w:pos="2268"/>
        </w:tabs>
        <w:ind w:left="2268" w:hanging="2268"/>
        <w:jc w:val="both"/>
        <w:rPr>
          <w:rFonts w:cstheme="minorHAnsi"/>
        </w:rPr>
      </w:pPr>
      <w:r>
        <w:rPr>
          <w:rFonts w:cstheme="minorHAnsi"/>
        </w:rPr>
        <w:t>ATTENDU</w:t>
      </w:r>
      <w:r w:rsidRPr="00A50441">
        <w:rPr>
          <w:rFonts w:cstheme="minorHAnsi"/>
        </w:rPr>
        <w:tab/>
      </w:r>
      <w:r>
        <w:rPr>
          <w:rFonts w:cstheme="minorHAnsi"/>
        </w:rPr>
        <w:t xml:space="preserve">que </w:t>
      </w:r>
      <w:r w:rsidRPr="00A50441">
        <w:rPr>
          <w:rFonts w:cstheme="minorHAnsi"/>
        </w:rPr>
        <w:t xml:space="preserve">des travaux de </w:t>
      </w:r>
      <w:r>
        <w:rPr>
          <w:rFonts w:cstheme="minorHAnsi"/>
        </w:rPr>
        <w:t>réfection</w:t>
      </w:r>
      <w:r w:rsidRPr="00A50441">
        <w:rPr>
          <w:rFonts w:cstheme="minorHAnsi"/>
        </w:rPr>
        <w:t xml:space="preserve"> sont nécessaires </w:t>
      </w:r>
      <w:r>
        <w:rPr>
          <w:rFonts w:cstheme="minorHAnsi"/>
        </w:rPr>
        <w:t>sur le chemin Rivière Rouge</w:t>
      </w:r>
      <w:r w:rsidRPr="00A50441">
        <w:rPr>
          <w:rFonts w:cstheme="minorHAnsi"/>
        </w:rPr>
        <w:t>;</w:t>
      </w:r>
    </w:p>
    <w:p w14:paraId="7CFB3883" w14:textId="77777777" w:rsidR="00680E22" w:rsidRPr="00A50441" w:rsidRDefault="00680E22" w:rsidP="00157DD2">
      <w:pPr>
        <w:pStyle w:val="Sansinterligne"/>
        <w:ind w:left="2268" w:hanging="2268"/>
        <w:jc w:val="both"/>
        <w:rPr>
          <w:rFonts w:cstheme="minorHAnsi"/>
        </w:rPr>
      </w:pPr>
    </w:p>
    <w:p w14:paraId="4CB3E197" w14:textId="77777777" w:rsidR="00680E22" w:rsidRPr="008B36D5" w:rsidRDefault="00680E22" w:rsidP="00157DD2">
      <w:pPr>
        <w:pStyle w:val="Sansinterligne"/>
        <w:ind w:left="2268" w:hanging="2268"/>
        <w:jc w:val="both"/>
        <w:rPr>
          <w:rFonts w:cstheme="minorHAnsi"/>
          <w:i/>
          <w:lang w:val="en-CA"/>
        </w:rPr>
      </w:pPr>
      <w:r w:rsidRPr="008B36D5">
        <w:rPr>
          <w:rFonts w:cstheme="minorHAnsi"/>
          <w:i/>
          <w:lang w:val="en-CA"/>
        </w:rPr>
        <w:t>WHEREAS</w:t>
      </w:r>
      <w:r w:rsidRPr="008B36D5">
        <w:rPr>
          <w:rFonts w:cstheme="minorHAnsi"/>
          <w:i/>
          <w:lang w:val="en-CA"/>
        </w:rPr>
        <w:tab/>
        <w:t>repair work is necessary on Rouge River Road;</w:t>
      </w:r>
    </w:p>
    <w:p w14:paraId="2BE23C31" w14:textId="77777777" w:rsidR="00680E22" w:rsidRPr="008B36D5" w:rsidRDefault="00680E22" w:rsidP="00157DD2">
      <w:pPr>
        <w:pStyle w:val="Sansinterligne"/>
        <w:ind w:left="2268" w:hanging="2268"/>
        <w:jc w:val="both"/>
        <w:rPr>
          <w:rFonts w:cstheme="minorHAnsi"/>
          <w:lang w:val="en-CA"/>
        </w:rPr>
      </w:pPr>
    </w:p>
    <w:p w14:paraId="212BF194" w14:textId="77777777" w:rsidR="00680E22" w:rsidRPr="00A50441" w:rsidRDefault="00680E22" w:rsidP="00157DD2">
      <w:pPr>
        <w:pStyle w:val="Sansinterligne"/>
        <w:ind w:left="2268" w:hanging="2268"/>
        <w:jc w:val="both"/>
        <w:rPr>
          <w:rFonts w:cstheme="minorHAnsi"/>
        </w:rPr>
      </w:pPr>
      <w:r>
        <w:rPr>
          <w:rFonts w:cstheme="minorHAnsi"/>
        </w:rPr>
        <w:t>ATTENDU</w:t>
      </w:r>
      <w:r w:rsidRPr="00A50441">
        <w:rPr>
          <w:rFonts w:cstheme="minorHAnsi"/>
        </w:rPr>
        <w:tab/>
      </w:r>
      <w:r>
        <w:rPr>
          <w:rFonts w:cstheme="minorHAnsi"/>
        </w:rPr>
        <w:t xml:space="preserve">que </w:t>
      </w:r>
      <w:r w:rsidRPr="00A50441">
        <w:rPr>
          <w:rFonts w:cstheme="minorHAnsi"/>
        </w:rPr>
        <w:t xml:space="preserve">la municipalité doit </w:t>
      </w:r>
      <w:r>
        <w:rPr>
          <w:rFonts w:cstheme="minorHAnsi"/>
        </w:rPr>
        <w:t xml:space="preserve">louer des camions pour le transport des matériaux </w:t>
      </w:r>
      <w:r w:rsidRPr="00AD548F">
        <w:rPr>
          <w:rFonts w:cstheme="minorHAnsi"/>
        </w:rPr>
        <w:t xml:space="preserve">pour les travaux </w:t>
      </w:r>
      <w:r>
        <w:rPr>
          <w:rFonts w:cstheme="minorHAnsi"/>
        </w:rPr>
        <w:t xml:space="preserve">à effectuer </w:t>
      </w:r>
      <w:r w:rsidRPr="00AD548F">
        <w:rPr>
          <w:rFonts w:cstheme="minorHAnsi"/>
        </w:rPr>
        <w:t xml:space="preserve">sur le chemin </w:t>
      </w:r>
      <w:r>
        <w:rPr>
          <w:rFonts w:cstheme="minorHAnsi"/>
        </w:rPr>
        <w:t>Rivière</w:t>
      </w:r>
      <w:r w:rsidRPr="00AD548F">
        <w:rPr>
          <w:rFonts w:cstheme="minorHAnsi"/>
        </w:rPr>
        <w:t xml:space="preserve"> </w:t>
      </w:r>
      <w:r>
        <w:rPr>
          <w:rFonts w:cstheme="minorHAnsi"/>
        </w:rPr>
        <w:t>R</w:t>
      </w:r>
      <w:r w:rsidRPr="00AD548F">
        <w:rPr>
          <w:rFonts w:cstheme="minorHAnsi"/>
        </w:rPr>
        <w:t>ouge</w:t>
      </w:r>
      <w:r>
        <w:rPr>
          <w:rFonts w:cstheme="minorHAnsi"/>
        </w:rPr>
        <w:t>,</w:t>
      </w:r>
      <w:r w:rsidRPr="00AD548F">
        <w:rPr>
          <w:rFonts w:cstheme="minorHAnsi"/>
        </w:rPr>
        <w:t xml:space="preserve"> du 19 mai 2023 au 16 juin 2023</w:t>
      </w:r>
      <w:r>
        <w:rPr>
          <w:rFonts w:cstheme="minorHAnsi"/>
        </w:rPr>
        <w:t>;</w:t>
      </w:r>
    </w:p>
    <w:p w14:paraId="2DDF8313" w14:textId="77777777" w:rsidR="00680E22" w:rsidRPr="00A50441" w:rsidRDefault="00680E22" w:rsidP="00157DD2">
      <w:pPr>
        <w:pStyle w:val="Sansinterligne"/>
        <w:ind w:left="2268" w:hanging="2268"/>
        <w:jc w:val="both"/>
        <w:rPr>
          <w:rFonts w:cstheme="minorHAnsi"/>
        </w:rPr>
      </w:pPr>
    </w:p>
    <w:p w14:paraId="72B42E3D" w14:textId="77777777" w:rsidR="00680E22" w:rsidRPr="00A50441" w:rsidRDefault="00680E22" w:rsidP="00157DD2">
      <w:pPr>
        <w:pStyle w:val="Sansinterligne"/>
        <w:ind w:left="2268" w:hanging="2268"/>
        <w:jc w:val="both"/>
        <w:rPr>
          <w:rFonts w:cstheme="minorHAnsi"/>
          <w:i/>
          <w:lang w:val="en-CA"/>
        </w:rPr>
      </w:pPr>
      <w:r w:rsidRPr="00A50441">
        <w:rPr>
          <w:rFonts w:cstheme="minorHAnsi"/>
          <w:i/>
          <w:lang w:val="en-CA"/>
        </w:rPr>
        <w:t xml:space="preserve">WHEREAS </w:t>
      </w:r>
      <w:r w:rsidRPr="00A50441">
        <w:rPr>
          <w:rFonts w:cstheme="minorHAnsi"/>
          <w:i/>
          <w:lang w:val="en-CA"/>
        </w:rPr>
        <w:tab/>
      </w:r>
      <w:r w:rsidRPr="00BB0EEF">
        <w:rPr>
          <w:rFonts w:cstheme="minorHAnsi"/>
          <w:i/>
          <w:lang w:val="en-CA"/>
        </w:rPr>
        <w:t>the municipality must rent trucks to transport materials for the work to be done on Rivière Rouge</w:t>
      </w:r>
      <w:r>
        <w:rPr>
          <w:rFonts w:cstheme="minorHAnsi"/>
          <w:i/>
          <w:lang w:val="en-CA"/>
        </w:rPr>
        <w:t xml:space="preserve"> Road</w:t>
      </w:r>
      <w:r w:rsidRPr="00BB0EEF">
        <w:rPr>
          <w:rFonts w:cstheme="minorHAnsi"/>
          <w:i/>
          <w:lang w:val="en-CA"/>
        </w:rPr>
        <w:t>, from May 19, 2023 to June 16, 2023;</w:t>
      </w:r>
    </w:p>
    <w:p w14:paraId="055EDF29" w14:textId="77777777" w:rsidR="00680E22" w:rsidRPr="00A50441" w:rsidRDefault="00680E22" w:rsidP="00157DD2">
      <w:pPr>
        <w:pStyle w:val="Sansinterligne"/>
        <w:ind w:left="2268" w:hanging="2268"/>
        <w:jc w:val="both"/>
        <w:rPr>
          <w:rFonts w:cstheme="minorHAnsi"/>
          <w:lang w:val="en-CA"/>
        </w:rPr>
      </w:pPr>
    </w:p>
    <w:p w14:paraId="23A3EB42" w14:textId="77777777" w:rsidR="00680E22" w:rsidRPr="00A50441" w:rsidRDefault="00680E22" w:rsidP="00157DD2">
      <w:pPr>
        <w:pStyle w:val="Sansinterligne"/>
        <w:ind w:left="2268" w:hanging="2268"/>
        <w:jc w:val="both"/>
        <w:rPr>
          <w:rFonts w:cstheme="minorHAnsi"/>
        </w:rPr>
      </w:pPr>
      <w:r w:rsidRPr="00A50441">
        <w:rPr>
          <w:rFonts w:cstheme="minorHAnsi"/>
        </w:rPr>
        <w:t>ATTENDU</w:t>
      </w:r>
      <w:r w:rsidRPr="00A50441">
        <w:rPr>
          <w:rFonts w:cstheme="minorHAnsi"/>
        </w:rPr>
        <w:tab/>
        <w:t xml:space="preserve">que ces travaux de réfection font partie des travaux financés en partie par le Programme </w:t>
      </w:r>
      <w:r>
        <w:rPr>
          <w:rFonts w:cstheme="minorHAnsi"/>
        </w:rPr>
        <w:t>d’Aide à la Voirie Locale (PAVL);</w:t>
      </w:r>
    </w:p>
    <w:p w14:paraId="628501C4" w14:textId="77777777" w:rsidR="00680E22" w:rsidRPr="00A50441" w:rsidRDefault="00680E22" w:rsidP="00157DD2">
      <w:pPr>
        <w:pStyle w:val="Sansinterligne"/>
        <w:ind w:left="2268" w:hanging="2268"/>
        <w:jc w:val="both"/>
        <w:rPr>
          <w:rFonts w:cstheme="minorHAnsi"/>
        </w:rPr>
      </w:pPr>
    </w:p>
    <w:p w14:paraId="23A19E49" w14:textId="77777777" w:rsidR="00680E22" w:rsidRPr="00701E53" w:rsidRDefault="00680E22" w:rsidP="00157DD2">
      <w:pPr>
        <w:pStyle w:val="Sansinterligne"/>
        <w:ind w:left="2268" w:hanging="2268"/>
        <w:jc w:val="both"/>
        <w:rPr>
          <w:rFonts w:cstheme="minorHAnsi"/>
          <w:lang w:val="en-CA"/>
        </w:rPr>
      </w:pPr>
      <w:r w:rsidRPr="00701E53">
        <w:rPr>
          <w:rFonts w:cstheme="minorHAnsi"/>
          <w:i/>
          <w:lang w:val="en-CA"/>
        </w:rPr>
        <w:t xml:space="preserve">WHEREAS </w:t>
      </w:r>
      <w:r w:rsidRPr="00701E53">
        <w:rPr>
          <w:rFonts w:cstheme="minorHAnsi"/>
          <w:i/>
          <w:lang w:val="en-CA"/>
        </w:rPr>
        <w:tab/>
        <w:t>this repair work is part of the work funded in part by the Local Roads Assistance Program (</w:t>
      </w:r>
      <w:r>
        <w:rPr>
          <w:rFonts w:cstheme="minorHAnsi"/>
          <w:i/>
          <w:lang w:val="en-CA"/>
        </w:rPr>
        <w:t>LRAP</w:t>
      </w:r>
      <w:r w:rsidRPr="00701E53">
        <w:rPr>
          <w:rFonts w:cstheme="minorHAnsi"/>
          <w:i/>
          <w:lang w:val="en-CA"/>
        </w:rPr>
        <w:t>);</w:t>
      </w:r>
    </w:p>
    <w:p w14:paraId="0A422772" w14:textId="77777777" w:rsidR="00680E22" w:rsidRPr="00701E53" w:rsidRDefault="00680E22" w:rsidP="00157DD2">
      <w:pPr>
        <w:pStyle w:val="Sansinterligne"/>
        <w:ind w:left="2268" w:hanging="2268"/>
        <w:jc w:val="both"/>
        <w:rPr>
          <w:rFonts w:cstheme="minorHAnsi"/>
          <w:lang w:val="en-CA"/>
        </w:rPr>
      </w:pPr>
    </w:p>
    <w:p w14:paraId="26EFFA7C" w14:textId="77777777" w:rsidR="00680E22" w:rsidRDefault="00680E22" w:rsidP="00157DD2">
      <w:pPr>
        <w:tabs>
          <w:tab w:val="left" w:pos="2268"/>
        </w:tabs>
        <w:suppressAutoHyphens/>
        <w:spacing w:line="240" w:lineRule="auto"/>
        <w:ind w:left="2268" w:hanging="2268"/>
        <w:jc w:val="both"/>
        <w:rPr>
          <w:rFonts w:eastAsia="SimSun" w:cstheme="minorHAnsi"/>
          <w:kern w:val="2"/>
          <w:lang w:eastAsia="zh-CN" w:bidi="hi-IN"/>
        </w:rPr>
      </w:pPr>
      <w:r>
        <w:rPr>
          <w:rFonts w:eastAsia="SimSun" w:cstheme="minorHAnsi"/>
          <w:kern w:val="2"/>
          <w:lang w:eastAsia="zh-CN" w:bidi="hi-IN"/>
        </w:rPr>
        <w:t xml:space="preserve">ATTENDU </w:t>
      </w:r>
      <w:r>
        <w:rPr>
          <w:rFonts w:eastAsia="SimSun" w:cstheme="minorHAnsi"/>
          <w:kern w:val="2"/>
          <w:lang w:eastAsia="zh-CN" w:bidi="hi-IN"/>
        </w:rPr>
        <w:tab/>
        <w:t xml:space="preserve">que la municipalité a demandé des prix auprès de 3 fournisseurs: </w:t>
      </w:r>
    </w:p>
    <w:p w14:paraId="5F69381E" w14:textId="77777777" w:rsidR="00680E22" w:rsidRDefault="00680E22" w:rsidP="00157DD2">
      <w:pPr>
        <w:tabs>
          <w:tab w:val="left" w:pos="2268"/>
        </w:tabs>
        <w:suppressAutoHyphens/>
        <w:spacing w:after="120" w:line="240" w:lineRule="auto"/>
        <w:ind w:left="2268" w:hanging="2268"/>
        <w:jc w:val="both"/>
        <w:rPr>
          <w:rFonts w:eastAsia="SimSun" w:cstheme="minorHAnsi"/>
          <w:i/>
          <w:kern w:val="2"/>
          <w:lang w:val="en-CA" w:eastAsia="zh-CN" w:bidi="hi-IN"/>
        </w:rPr>
      </w:pPr>
      <w:r>
        <w:rPr>
          <w:rFonts w:eastAsia="SimSun" w:cstheme="minorHAnsi"/>
          <w:i/>
          <w:kern w:val="2"/>
          <w:lang w:val="en-CA" w:eastAsia="zh-CN" w:bidi="hi-IN"/>
        </w:rPr>
        <w:t xml:space="preserve">WHEREAS </w:t>
      </w:r>
      <w:r>
        <w:rPr>
          <w:rFonts w:eastAsia="SimSun" w:cstheme="minorHAnsi"/>
          <w:i/>
          <w:kern w:val="2"/>
          <w:lang w:val="en-CA" w:eastAsia="zh-CN" w:bidi="hi-IN"/>
        </w:rPr>
        <w:tab/>
        <w:t>the municipality asked for prices from 3 suppliers:</w:t>
      </w:r>
    </w:p>
    <w:tbl>
      <w:tblPr>
        <w:tblpPr w:leftFromText="141" w:rightFromText="141" w:vertAnchor="text" w:horzAnchor="margin" w:tblpXSpec="center" w:tblpY="326"/>
        <w:tblW w:w="0" w:type="auto"/>
        <w:tblCellMar>
          <w:left w:w="0" w:type="dxa"/>
          <w:right w:w="0" w:type="dxa"/>
        </w:tblCellMar>
        <w:tblLook w:val="04A0" w:firstRow="1" w:lastRow="0" w:firstColumn="1" w:lastColumn="0" w:noHBand="0" w:noVBand="1"/>
      </w:tblPr>
      <w:tblGrid>
        <w:gridCol w:w="938"/>
        <w:gridCol w:w="1802"/>
        <w:gridCol w:w="1316"/>
        <w:gridCol w:w="1174"/>
        <w:gridCol w:w="1041"/>
        <w:gridCol w:w="1365"/>
      </w:tblGrid>
      <w:tr w:rsidR="00680E22" w14:paraId="277214D8" w14:textId="77777777" w:rsidTr="00035409">
        <w:trPr>
          <w:trHeight w:val="486"/>
        </w:trPr>
        <w:tc>
          <w:tcPr>
            <w:tcW w:w="10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9AC544" w14:textId="77777777" w:rsidR="00680E22" w:rsidRPr="00867AF5" w:rsidRDefault="00680E22" w:rsidP="00157DD2">
            <w:pPr>
              <w:spacing w:before="40" w:after="40" w:line="240" w:lineRule="auto"/>
              <w:rPr>
                <w:b/>
                <w:bCs/>
                <w:sz w:val="20"/>
                <w:szCs w:val="20"/>
              </w:rPr>
            </w:pPr>
            <w:r w:rsidRPr="00867AF5">
              <w:rPr>
                <w:b/>
                <w:bCs/>
                <w:sz w:val="20"/>
                <w:szCs w:val="20"/>
              </w:rPr>
              <w:t>Priorité</w:t>
            </w:r>
          </w:p>
        </w:tc>
        <w:tc>
          <w:tcPr>
            <w:tcW w:w="19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8EB0E5" w14:textId="77777777" w:rsidR="00680E22" w:rsidRPr="00867AF5" w:rsidRDefault="00680E22" w:rsidP="00157DD2">
            <w:pPr>
              <w:spacing w:before="40" w:after="40" w:line="240" w:lineRule="auto"/>
              <w:rPr>
                <w:b/>
                <w:bCs/>
                <w:sz w:val="20"/>
                <w:szCs w:val="20"/>
              </w:rPr>
            </w:pPr>
            <w:r w:rsidRPr="00867AF5">
              <w:rPr>
                <w:b/>
                <w:bCs/>
                <w:sz w:val="20"/>
                <w:szCs w:val="20"/>
              </w:rPr>
              <w:t>Soumissionnaire</w:t>
            </w:r>
          </w:p>
        </w:tc>
        <w:tc>
          <w:tcPr>
            <w:tcW w:w="14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253050" w14:textId="77777777" w:rsidR="00680E22" w:rsidRPr="00867AF5" w:rsidRDefault="00680E22" w:rsidP="00157DD2">
            <w:pPr>
              <w:spacing w:before="40" w:after="40" w:line="240" w:lineRule="auto"/>
              <w:rPr>
                <w:b/>
                <w:bCs/>
                <w:sz w:val="20"/>
                <w:szCs w:val="20"/>
              </w:rPr>
            </w:pPr>
            <w:r w:rsidRPr="00867AF5">
              <w:rPr>
                <w:b/>
                <w:bCs/>
                <w:sz w:val="20"/>
                <w:szCs w:val="20"/>
              </w:rPr>
              <w:t>Description</w:t>
            </w:r>
          </w:p>
        </w:tc>
        <w:tc>
          <w:tcPr>
            <w:tcW w:w="12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BB2EDA" w14:textId="77777777" w:rsidR="00680E22" w:rsidRPr="00867AF5" w:rsidRDefault="00680E22" w:rsidP="00157DD2">
            <w:pPr>
              <w:spacing w:before="40" w:after="40" w:line="240" w:lineRule="auto"/>
              <w:rPr>
                <w:b/>
                <w:bCs/>
                <w:sz w:val="20"/>
                <w:szCs w:val="20"/>
              </w:rPr>
            </w:pPr>
            <w:r w:rsidRPr="00867AF5">
              <w:rPr>
                <w:b/>
                <w:bCs/>
                <w:sz w:val="20"/>
                <w:szCs w:val="20"/>
              </w:rPr>
              <w:t>Taux horaire  A</w:t>
            </w:r>
          </w:p>
        </w:tc>
        <w:tc>
          <w:tcPr>
            <w:tcW w:w="11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01271B" w14:textId="77777777" w:rsidR="00680E22" w:rsidRPr="00867AF5" w:rsidRDefault="00680E22" w:rsidP="00157DD2">
            <w:pPr>
              <w:spacing w:before="40" w:after="40" w:line="240" w:lineRule="auto"/>
              <w:rPr>
                <w:b/>
                <w:bCs/>
                <w:sz w:val="20"/>
                <w:szCs w:val="20"/>
              </w:rPr>
            </w:pPr>
            <w:r w:rsidRPr="00867AF5">
              <w:rPr>
                <w:b/>
                <w:bCs/>
                <w:sz w:val="20"/>
                <w:szCs w:val="20"/>
              </w:rPr>
              <w:t xml:space="preserve">Capacité Benne </w:t>
            </w:r>
          </w:p>
          <w:p w14:paraId="5B45FC57" w14:textId="77777777" w:rsidR="00680E22" w:rsidRPr="00867AF5" w:rsidRDefault="00680E22" w:rsidP="00157DD2">
            <w:pPr>
              <w:spacing w:before="40" w:after="40" w:line="240" w:lineRule="auto"/>
              <w:rPr>
                <w:b/>
                <w:bCs/>
                <w:sz w:val="20"/>
                <w:szCs w:val="20"/>
              </w:rPr>
            </w:pPr>
            <w:r w:rsidRPr="00867AF5">
              <w:rPr>
                <w:b/>
                <w:bCs/>
                <w:sz w:val="20"/>
                <w:szCs w:val="20"/>
              </w:rPr>
              <w:t>B</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EE8507" w14:textId="77777777" w:rsidR="00680E22" w:rsidRPr="00867AF5" w:rsidRDefault="00680E22" w:rsidP="00157DD2">
            <w:pPr>
              <w:spacing w:before="40" w:after="40" w:line="240" w:lineRule="auto"/>
              <w:rPr>
                <w:b/>
                <w:bCs/>
                <w:sz w:val="20"/>
                <w:szCs w:val="20"/>
              </w:rPr>
            </w:pPr>
            <w:r w:rsidRPr="00867AF5">
              <w:rPr>
                <w:b/>
                <w:bCs/>
                <w:sz w:val="20"/>
                <w:szCs w:val="20"/>
              </w:rPr>
              <w:t>Prix comparaison C=A / B</w:t>
            </w:r>
          </w:p>
        </w:tc>
      </w:tr>
      <w:tr w:rsidR="00680E22" w14:paraId="0D2B90E6" w14:textId="77777777" w:rsidTr="00035409">
        <w:trPr>
          <w:trHeight w:val="676"/>
        </w:trPr>
        <w:tc>
          <w:tcPr>
            <w:tcW w:w="10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9657E4" w14:textId="77777777" w:rsidR="00680E22" w:rsidRPr="00867AF5" w:rsidRDefault="00680E22" w:rsidP="00157DD2">
            <w:pPr>
              <w:spacing w:before="40" w:after="40" w:line="240" w:lineRule="auto"/>
              <w:rPr>
                <w:sz w:val="20"/>
                <w:szCs w:val="20"/>
              </w:rPr>
            </w:pPr>
            <w:r w:rsidRPr="00867AF5">
              <w:rPr>
                <w:sz w:val="20"/>
                <w:szCs w:val="20"/>
              </w:rPr>
              <w:t>1</w:t>
            </w:r>
          </w:p>
        </w:tc>
        <w:tc>
          <w:tcPr>
            <w:tcW w:w="1952" w:type="dxa"/>
            <w:tcBorders>
              <w:top w:val="nil"/>
              <w:left w:val="nil"/>
              <w:bottom w:val="single" w:sz="8" w:space="0" w:color="auto"/>
              <w:right w:val="single" w:sz="8" w:space="0" w:color="auto"/>
            </w:tcBorders>
            <w:tcMar>
              <w:top w:w="0" w:type="dxa"/>
              <w:left w:w="108" w:type="dxa"/>
              <w:bottom w:w="0" w:type="dxa"/>
              <w:right w:w="108" w:type="dxa"/>
            </w:tcMar>
            <w:hideMark/>
          </w:tcPr>
          <w:p w14:paraId="48B6B339" w14:textId="77777777" w:rsidR="00680E22" w:rsidRPr="00867AF5" w:rsidRDefault="00680E22" w:rsidP="00157DD2">
            <w:pPr>
              <w:spacing w:before="40" w:after="40" w:line="240" w:lineRule="auto"/>
              <w:rPr>
                <w:sz w:val="20"/>
                <w:szCs w:val="20"/>
              </w:rPr>
            </w:pPr>
            <w:r w:rsidRPr="00867AF5">
              <w:rPr>
                <w:sz w:val="20"/>
                <w:szCs w:val="20"/>
              </w:rPr>
              <w:t>TRANSPORT HEATLIE 9244-1969QC INC</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2406730A" w14:textId="77777777" w:rsidR="00680E22" w:rsidRPr="00867AF5" w:rsidRDefault="00680E22" w:rsidP="00157DD2">
            <w:pPr>
              <w:spacing w:before="40" w:after="40" w:line="240" w:lineRule="auto"/>
              <w:rPr>
                <w:sz w:val="20"/>
                <w:szCs w:val="20"/>
              </w:rPr>
            </w:pPr>
            <w:r w:rsidRPr="00867AF5">
              <w:rPr>
                <w:sz w:val="20"/>
                <w:szCs w:val="20"/>
              </w:rPr>
              <w:t xml:space="preserve">3 essieux </w:t>
            </w:r>
          </w:p>
        </w:tc>
        <w:tc>
          <w:tcPr>
            <w:tcW w:w="1272" w:type="dxa"/>
            <w:tcBorders>
              <w:top w:val="nil"/>
              <w:left w:val="nil"/>
              <w:bottom w:val="single" w:sz="8" w:space="0" w:color="auto"/>
              <w:right w:val="single" w:sz="8" w:space="0" w:color="auto"/>
            </w:tcBorders>
            <w:tcMar>
              <w:top w:w="0" w:type="dxa"/>
              <w:left w:w="108" w:type="dxa"/>
              <w:bottom w:w="0" w:type="dxa"/>
              <w:right w:w="108" w:type="dxa"/>
            </w:tcMar>
          </w:tcPr>
          <w:p w14:paraId="26781E9A" w14:textId="77777777" w:rsidR="00680E22" w:rsidRPr="00867AF5" w:rsidRDefault="00680E22" w:rsidP="00157DD2">
            <w:pPr>
              <w:spacing w:before="40" w:after="40" w:line="240" w:lineRule="auto"/>
              <w:rPr>
                <w:sz w:val="20"/>
                <w:szCs w:val="20"/>
              </w:rPr>
            </w:pPr>
            <w:r w:rsidRPr="00867AF5">
              <w:rPr>
                <w:sz w:val="20"/>
                <w:szCs w:val="20"/>
              </w:rPr>
              <w:t>135</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14:paraId="693AB6DC" w14:textId="77777777" w:rsidR="00680E22" w:rsidRPr="00867AF5" w:rsidRDefault="00680E22" w:rsidP="00157DD2">
            <w:pPr>
              <w:spacing w:before="40" w:after="40" w:line="240" w:lineRule="auto"/>
              <w:rPr>
                <w:sz w:val="20"/>
                <w:szCs w:val="20"/>
              </w:rPr>
            </w:pPr>
            <w:r w:rsidRPr="00867AF5">
              <w:rPr>
                <w:sz w:val="20"/>
                <w:szCs w:val="20"/>
              </w:rPr>
              <w:t>32</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0C86099D" w14:textId="77777777" w:rsidR="00680E22" w:rsidRPr="00867AF5" w:rsidRDefault="00680E22" w:rsidP="00157DD2">
            <w:pPr>
              <w:spacing w:before="40" w:after="40" w:line="240" w:lineRule="auto"/>
              <w:rPr>
                <w:sz w:val="20"/>
                <w:szCs w:val="20"/>
              </w:rPr>
            </w:pPr>
            <w:r w:rsidRPr="00867AF5">
              <w:rPr>
                <w:sz w:val="20"/>
                <w:szCs w:val="20"/>
              </w:rPr>
              <w:t>4.22</w:t>
            </w:r>
          </w:p>
        </w:tc>
      </w:tr>
      <w:tr w:rsidR="00680E22" w14:paraId="1D8FC650" w14:textId="77777777" w:rsidTr="00035409">
        <w:trPr>
          <w:trHeight w:val="686"/>
        </w:trPr>
        <w:tc>
          <w:tcPr>
            <w:tcW w:w="10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627842" w14:textId="77777777" w:rsidR="00680E22" w:rsidRPr="00867AF5" w:rsidRDefault="00680E22" w:rsidP="00157DD2">
            <w:pPr>
              <w:spacing w:before="40" w:after="40" w:line="240" w:lineRule="auto"/>
              <w:rPr>
                <w:sz w:val="20"/>
                <w:szCs w:val="20"/>
              </w:rPr>
            </w:pPr>
            <w:r w:rsidRPr="00867AF5">
              <w:rPr>
                <w:sz w:val="20"/>
                <w:szCs w:val="20"/>
              </w:rPr>
              <w:t>2</w:t>
            </w:r>
          </w:p>
        </w:tc>
        <w:tc>
          <w:tcPr>
            <w:tcW w:w="1952" w:type="dxa"/>
            <w:tcBorders>
              <w:top w:val="nil"/>
              <w:left w:val="nil"/>
              <w:bottom w:val="single" w:sz="8" w:space="0" w:color="auto"/>
              <w:right w:val="single" w:sz="8" w:space="0" w:color="auto"/>
            </w:tcBorders>
            <w:tcMar>
              <w:top w:w="0" w:type="dxa"/>
              <w:left w:w="108" w:type="dxa"/>
              <w:bottom w:w="0" w:type="dxa"/>
              <w:right w:w="108" w:type="dxa"/>
            </w:tcMar>
            <w:hideMark/>
          </w:tcPr>
          <w:p w14:paraId="6BAC585C" w14:textId="77777777" w:rsidR="00680E22" w:rsidRPr="00867AF5" w:rsidRDefault="00680E22" w:rsidP="00157DD2">
            <w:pPr>
              <w:spacing w:before="40" w:after="40" w:line="240" w:lineRule="auto"/>
              <w:rPr>
                <w:sz w:val="20"/>
                <w:szCs w:val="20"/>
              </w:rPr>
            </w:pPr>
            <w:r w:rsidRPr="00867AF5">
              <w:rPr>
                <w:sz w:val="20"/>
                <w:szCs w:val="20"/>
              </w:rPr>
              <w:t>TRANSPORT HEATLIE 9244-1969QC INC</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4DC6C033" w14:textId="77777777" w:rsidR="00680E22" w:rsidRPr="00867AF5" w:rsidRDefault="00680E22" w:rsidP="00157DD2">
            <w:pPr>
              <w:spacing w:before="40" w:after="40" w:line="240" w:lineRule="auto"/>
              <w:rPr>
                <w:sz w:val="20"/>
                <w:szCs w:val="20"/>
              </w:rPr>
            </w:pPr>
            <w:r w:rsidRPr="00867AF5">
              <w:rPr>
                <w:sz w:val="20"/>
                <w:szCs w:val="20"/>
              </w:rPr>
              <w:t>3 essieux</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14:paraId="5CC84B41" w14:textId="77777777" w:rsidR="00680E22" w:rsidRPr="00867AF5" w:rsidRDefault="00680E22" w:rsidP="00157DD2">
            <w:pPr>
              <w:spacing w:before="40" w:after="40" w:line="240" w:lineRule="auto"/>
              <w:rPr>
                <w:sz w:val="20"/>
                <w:szCs w:val="20"/>
              </w:rPr>
            </w:pPr>
            <w:r w:rsidRPr="00867AF5">
              <w:rPr>
                <w:sz w:val="20"/>
                <w:szCs w:val="20"/>
              </w:rPr>
              <w:t>135</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14:paraId="0AFBD794" w14:textId="77777777" w:rsidR="00680E22" w:rsidRPr="00867AF5" w:rsidRDefault="00680E22" w:rsidP="00157DD2">
            <w:pPr>
              <w:spacing w:before="40" w:after="40" w:line="240" w:lineRule="auto"/>
              <w:rPr>
                <w:sz w:val="20"/>
                <w:szCs w:val="20"/>
              </w:rPr>
            </w:pPr>
            <w:r w:rsidRPr="00867AF5">
              <w:rPr>
                <w:sz w:val="20"/>
                <w:szCs w:val="20"/>
              </w:rPr>
              <w:t>32</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7A8A0FDF" w14:textId="77777777" w:rsidR="00680E22" w:rsidRPr="00867AF5" w:rsidRDefault="00680E22" w:rsidP="00157DD2">
            <w:pPr>
              <w:spacing w:before="40" w:after="40" w:line="240" w:lineRule="auto"/>
              <w:rPr>
                <w:sz w:val="20"/>
                <w:szCs w:val="20"/>
              </w:rPr>
            </w:pPr>
            <w:r w:rsidRPr="00867AF5">
              <w:rPr>
                <w:sz w:val="20"/>
                <w:szCs w:val="20"/>
              </w:rPr>
              <w:t>4.22</w:t>
            </w:r>
          </w:p>
        </w:tc>
      </w:tr>
      <w:tr w:rsidR="00680E22" w14:paraId="0E4AC652" w14:textId="77777777" w:rsidTr="008A147F">
        <w:trPr>
          <w:trHeight w:val="460"/>
        </w:trPr>
        <w:tc>
          <w:tcPr>
            <w:tcW w:w="100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B7BEE9" w14:textId="77777777" w:rsidR="00680E22" w:rsidRPr="00867AF5" w:rsidRDefault="00680E22" w:rsidP="00157DD2">
            <w:pPr>
              <w:spacing w:before="40" w:after="40" w:line="240" w:lineRule="auto"/>
              <w:rPr>
                <w:sz w:val="20"/>
                <w:szCs w:val="20"/>
              </w:rPr>
            </w:pPr>
            <w:r w:rsidRPr="00867AF5">
              <w:rPr>
                <w:sz w:val="20"/>
                <w:szCs w:val="20"/>
              </w:rPr>
              <w:lastRenderedPageBreak/>
              <w:t>3</w:t>
            </w:r>
          </w:p>
        </w:tc>
        <w:tc>
          <w:tcPr>
            <w:tcW w:w="195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723ADF0" w14:textId="77777777" w:rsidR="00680E22" w:rsidRPr="00867AF5" w:rsidRDefault="00680E22" w:rsidP="00157DD2">
            <w:pPr>
              <w:spacing w:before="40" w:after="40" w:line="240" w:lineRule="auto"/>
              <w:rPr>
                <w:sz w:val="20"/>
                <w:szCs w:val="20"/>
              </w:rPr>
            </w:pPr>
            <w:r w:rsidRPr="00867AF5">
              <w:rPr>
                <w:sz w:val="20"/>
                <w:szCs w:val="20"/>
              </w:rPr>
              <w:t>EXCAVATION KELLY</w:t>
            </w:r>
          </w:p>
        </w:tc>
        <w:tc>
          <w:tcPr>
            <w:tcW w:w="142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6ED499FD" w14:textId="77777777" w:rsidR="00680E22" w:rsidRPr="00867AF5" w:rsidRDefault="00680E22" w:rsidP="00157DD2">
            <w:pPr>
              <w:spacing w:before="40" w:after="40" w:line="240" w:lineRule="auto"/>
              <w:rPr>
                <w:sz w:val="20"/>
                <w:szCs w:val="20"/>
              </w:rPr>
            </w:pPr>
            <w:r w:rsidRPr="00867AF5">
              <w:rPr>
                <w:sz w:val="20"/>
                <w:szCs w:val="20"/>
              </w:rPr>
              <w:t>2 essieux</w:t>
            </w:r>
          </w:p>
        </w:tc>
        <w:tc>
          <w:tcPr>
            <w:tcW w:w="127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6D247BE3" w14:textId="77777777" w:rsidR="00680E22" w:rsidRPr="00867AF5" w:rsidRDefault="00680E22" w:rsidP="00157DD2">
            <w:pPr>
              <w:spacing w:before="40" w:after="40" w:line="240" w:lineRule="auto"/>
              <w:rPr>
                <w:sz w:val="20"/>
                <w:szCs w:val="20"/>
              </w:rPr>
            </w:pPr>
            <w:r w:rsidRPr="00867AF5">
              <w:rPr>
                <w:sz w:val="20"/>
                <w:szCs w:val="20"/>
              </w:rPr>
              <w:t>125</w:t>
            </w:r>
          </w:p>
        </w:tc>
        <w:tc>
          <w:tcPr>
            <w:tcW w:w="111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BB1B2C5" w14:textId="77777777" w:rsidR="00680E22" w:rsidRPr="00867AF5" w:rsidRDefault="00680E22" w:rsidP="00157DD2">
            <w:pPr>
              <w:spacing w:before="40" w:after="40" w:line="240" w:lineRule="auto"/>
              <w:rPr>
                <w:sz w:val="20"/>
                <w:szCs w:val="20"/>
              </w:rPr>
            </w:pPr>
            <w:r w:rsidRPr="00867AF5">
              <w:rPr>
                <w:sz w:val="20"/>
                <w:szCs w:val="20"/>
              </w:rPr>
              <w:t>25</w:t>
            </w:r>
          </w:p>
        </w:tc>
        <w:tc>
          <w:tcPr>
            <w:tcW w:w="141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B23FA6B" w14:textId="77777777" w:rsidR="00680E22" w:rsidRPr="00867AF5" w:rsidRDefault="00680E22" w:rsidP="00157DD2">
            <w:pPr>
              <w:spacing w:before="40" w:after="40" w:line="240" w:lineRule="auto"/>
              <w:rPr>
                <w:sz w:val="20"/>
                <w:szCs w:val="20"/>
              </w:rPr>
            </w:pPr>
            <w:r w:rsidRPr="00867AF5">
              <w:rPr>
                <w:sz w:val="20"/>
                <w:szCs w:val="20"/>
              </w:rPr>
              <w:t>5.00</w:t>
            </w:r>
          </w:p>
        </w:tc>
      </w:tr>
      <w:tr w:rsidR="00680E22" w14:paraId="58C89AFE" w14:textId="77777777" w:rsidTr="00035409">
        <w:trPr>
          <w:trHeight w:val="486"/>
        </w:trPr>
        <w:tc>
          <w:tcPr>
            <w:tcW w:w="10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A6FD65" w14:textId="77777777" w:rsidR="00680E22" w:rsidRPr="00867AF5" w:rsidRDefault="00680E22" w:rsidP="00157DD2">
            <w:pPr>
              <w:spacing w:before="40" w:after="40" w:line="240" w:lineRule="auto"/>
              <w:rPr>
                <w:sz w:val="20"/>
                <w:szCs w:val="20"/>
              </w:rPr>
            </w:pPr>
            <w:r w:rsidRPr="00867AF5">
              <w:rPr>
                <w:sz w:val="20"/>
                <w:szCs w:val="20"/>
              </w:rPr>
              <w:t>4</w:t>
            </w:r>
          </w:p>
        </w:tc>
        <w:tc>
          <w:tcPr>
            <w:tcW w:w="1952" w:type="dxa"/>
            <w:tcBorders>
              <w:top w:val="nil"/>
              <w:left w:val="nil"/>
              <w:bottom w:val="single" w:sz="8" w:space="0" w:color="auto"/>
              <w:right w:val="single" w:sz="8" w:space="0" w:color="auto"/>
            </w:tcBorders>
            <w:tcMar>
              <w:top w:w="0" w:type="dxa"/>
              <w:left w:w="108" w:type="dxa"/>
              <w:bottom w:w="0" w:type="dxa"/>
              <w:right w:w="108" w:type="dxa"/>
            </w:tcMar>
            <w:hideMark/>
          </w:tcPr>
          <w:p w14:paraId="52540214" w14:textId="77777777" w:rsidR="00680E22" w:rsidRPr="00867AF5" w:rsidRDefault="00680E22" w:rsidP="00157DD2">
            <w:pPr>
              <w:spacing w:before="40" w:after="40" w:line="240" w:lineRule="auto"/>
              <w:rPr>
                <w:sz w:val="20"/>
                <w:szCs w:val="20"/>
              </w:rPr>
            </w:pPr>
            <w:r w:rsidRPr="00867AF5">
              <w:rPr>
                <w:sz w:val="20"/>
                <w:szCs w:val="20"/>
              </w:rPr>
              <w:t>DAVID RIDDELL EXC</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7BE092CD" w14:textId="77777777" w:rsidR="00680E22" w:rsidRPr="00867AF5" w:rsidRDefault="00680E22" w:rsidP="00157DD2">
            <w:pPr>
              <w:spacing w:before="40" w:after="40" w:line="240" w:lineRule="auto"/>
              <w:rPr>
                <w:sz w:val="20"/>
                <w:szCs w:val="20"/>
              </w:rPr>
            </w:pPr>
            <w:r w:rsidRPr="00867AF5">
              <w:rPr>
                <w:sz w:val="20"/>
                <w:szCs w:val="20"/>
              </w:rPr>
              <w:t>3 essieux</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14:paraId="716CC4FF" w14:textId="77777777" w:rsidR="00680E22" w:rsidRPr="00867AF5" w:rsidRDefault="00680E22" w:rsidP="00157DD2">
            <w:pPr>
              <w:spacing w:before="40" w:after="40" w:line="240" w:lineRule="auto"/>
              <w:rPr>
                <w:sz w:val="20"/>
                <w:szCs w:val="20"/>
              </w:rPr>
            </w:pPr>
            <w:r w:rsidRPr="00867AF5">
              <w:rPr>
                <w:sz w:val="20"/>
                <w:szCs w:val="20"/>
              </w:rPr>
              <w:t>175</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14:paraId="74CE54A8" w14:textId="77777777" w:rsidR="00680E22" w:rsidRPr="00867AF5" w:rsidRDefault="00680E22" w:rsidP="00157DD2">
            <w:pPr>
              <w:spacing w:before="40" w:after="40" w:line="240" w:lineRule="auto"/>
              <w:rPr>
                <w:sz w:val="20"/>
                <w:szCs w:val="20"/>
              </w:rPr>
            </w:pPr>
            <w:r w:rsidRPr="00867AF5">
              <w:rPr>
                <w:sz w:val="20"/>
                <w:szCs w:val="20"/>
              </w:rPr>
              <w:t>30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2A92B222" w14:textId="77777777" w:rsidR="00680E22" w:rsidRPr="00867AF5" w:rsidRDefault="00680E22" w:rsidP="00157DD2">
            <w:pPr>
              <w:spacing w:before="40" w:after="40" w:line="240" w:lineRule="auto"/>
              <w:rPr>
                <w:sz w:val="20"/>
                <w:szCs w:val="20"/>
              </w:rPr>
            </w:pPr>
            <w:r w:rsidRPr="00867AF5">
              <w:rPr>
                <w:sz w:val="20"/>
                <w:szCs w:val="20"/>
              </w:rPr>
              <w:t>5.83</w:t>
            </w:r>
          </w:p>
        </w:tc>
      </w:tr>
      <w:tr w:rsidR="00680E22" w14:paraId="4B1D4DBB" w14:textId="77777777" w:rsidTr="00035409">
        <w:trPr>
          <w:trHeight w:val="460"/>
        </w:trPr>
        <w:tc>
          <w:tcPr>
            <w:tcW w:w="10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EED78B" w14:textId="77777777" w:rsidR="00680E22" w:rsidRPr="00867AF5" w:rsidRDefault="00680E22" w:rsidP="00157DD2">
            <w:pPr>
              <w:spacing w:before="40" w:after="40" w:line="240" w:lineRule="auto"/>
              <w:rPr>
                <w:sz w:val="20"/>
                <w:szCs w:val="20"/>
              </w:rPr>
            </w:pPr>
            <w:r w:rsidRPr="00867AF5">
              <w:rPr>
                <w:sz w:val="20"/>
                <w:szCs w:val="20"/>
              </w:rPr>
              <w:t>5</w:t>
            </w:r>
          </w:p>
        </w:tc>
        <w:tc>
          <w:tcPr>
            <w:tcW w:w="1952" w:type="dxa"/>
            <w:tcBorders>
              <w:top w:val="nil"/>
              <w:left w:val="nil"/>
              <w:bottom w:val="single" w:sz="8" w:space="0" w:color="auto"/>
              <w:right w:val="single" w:sz="8" w:space="0" w:color="auto"/>
            </w:tcBorders>
            <w:tcMar>
              <w:top w:w="0" w:type="dxa"/>
              <w:left w:w="108" w:type="dxa"/>
              <w:bottom w:w="0" w:type="dxa"/>
              <w:right w:w="108" w:type="dxa"/>
            </w:tcMar>
            <w:hideMark/>
          </w:tcPr>
          <w:p w14:paraId="3FCFBE19" w14:textId="77777777" w:rsidR="00680E22" w:rsidRPr="00867AF5" w:rsidRDefault="00680E22" w:rsidP="00157DD2">
            <w:pPr>
              <w:spacing w:before="40" w:after="40" w:line="240" w:lineRule="auto"/>
              <w:rPr>
                <w:sz w:val="20"/>
                <w:szCs w:val="20"/>
              </w:rPr>
            </w:pPr>
            <w:r w:rsidRPr="00867AF5">
              <w:rPr>
                <w:sz w:val="20"/>
                <w:szCs w:val="20"/>
              </w:rPr>
              <w:t>DAVID RIDDELL EXC</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1FBC8D51" w14:textId="77777777" w:rsidR="00680E22" w:rsidRPr="00867AF5" w:rsidRDefault="00680E22" w:rsidP="00157DD2">
            <w:pPr>
              <w:spacing w:before="40" w:after="40" w:line="240" w:lineRule="auto"/>
              <w:rPr>
                <w:sz w:val="20"/>
                <w:szCs w:val="20"/>
              </w:rPr>
            </w:pPr>
            <w:r w:rsidRPr="00867AF5">
              <w:rPr>
                <w:sz w:val="20"/>
                <w:szCs w:val="20"/>
              </w:rPr>
              <w:t>3 essieux</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14:paraId="1F8613CD" w14:textId="77777777" w:rsidR="00680E22" w:rsidRPr="00867AF5" w:rsidRDefault="00680E22" w:rsidP="00157DD2">
            <w:pPr>
              <w:spacing w:before="40" w:after="40" w:line="240" w:lineRule="auto"/>
              <w:rPr>
                <w:sz w:val="20"/>
                <w:szCs w:val="20"/>
              </w:rPr>
            </w:pPr>
            <w:r w:rsidRPr="00867AF5">
              <w:rPr>
                <w:sz w:val="20"/>
                <w:szCs w:val="20"/>
              </w:rPr>
              <w:t>175</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14:paraId="75B25BDD" w14:textId="77777777" w:rsidR="00680E22" w:rsidRPr="00867AF5" w:rsidRDefault="00680E22" w:rsidP="00157DD2">
            <w:pPr>
              <w:spacing w:before="40" w:after="40" w:line="240" w:lineRule="auto"/>
              <w:rPr>
                <w:sz w:val="20"/>
                <w:szCs w:val="20"/>
              </w:rPr>
            </w:pPr>
            <w:r w:rsidRPr="00867AF5">
              <w:rPr>
                <w:sz w:val="20"/>
                <w:szCs w:val="20"/>
              </w:rPr>
              <w:t>30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567B168F" w14:textId="77777777" w:rsidR="00680E22" w:rsidRPr="00867AF5" w:rsidRDefault="00680E22" w:rsidP="00157DD2">
            <w:pPr>
              <w:spacing w:before="40" w:after="40" w:line="240" w:lineRule="auto"/>
              <w:rPr>
                <w:sz w:val="20"/>
                <w:szCs w:val="20"/>
              </w:rPr>
            </w:pPr>
            <w:r w:rsidRPr="00867AF5">
              <w:rPr>
                <w:sz w:val="20"/>
                <w:szCs w:val="20"/>
              </w:rPr>
              <w:t>5.83</w:t>
            </w:r>
          </w:p>
        </w:tc>
      </w:tr>
      <w:tr w:rsidR="00680E22" w14:paraId="5F5DD6D3" w14:textId="77777777" w:rsidTr="00035409">
        <w:trPr>
          <w:trHeight w:val="486"/>
        </w:trPr>
        <w:tc>
          <w:tcPr>
            <w:tcW w:w="10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3BDA59" w14:textId="77777777" w:rsidR="00680E22" w:rsidRPr="00867AF5" w:rsidRDefault="00680E22" w:rsidP="00157DD2">
            <w:pPr>
              <w:spacing w:before="40" w:after="40" w:line="240" w:lineRule="auto"/>
              <w:rPr>
                <w:sz w:val="20"/>
                <w:szCs w:val="20"/>
              </w:rPr>
            </w:pPr>
            <w:r w:rsidRPr="00867AF5">
              <w:rPr>
                <w:sz w:val="20"/>
                <w:szCs w:val="20"/>
              </w:rPr>
              <w:t>6</w:t>
            </w:r>
          </w:p>
        </w:tc>
        <w:tc>
          <w:tcPr>
            <w:tcW w:w="1952" w:type="dxa"/>
            <w:tcBorders>
              <w:top w:val="nil"/>
              <w:left w:val="nil"/>
              <w:bottom w:val="single" w:sz="8" w:space="0" w:color="auto"/>
              <w:right w:val="single" w:sz="8" w:space="0" w:color="auto"/>
            </w:tcBorders>
            <w:tcMar>
              <w:top w:w="0" w:type="dxa"/>
              <w:left w:w="108" w:type="dxa"/>
              <w:bottom w:w="0" w:type="dxa"/>
              <w:right w:w="108" w:type="dxa"/>
            </w:tcMar>
            <w:hideMark/>
          </w:tcPr>
          <w:p w14:paraId="193452E3" w14:textId="77777777" w:rsidR="00680E22" w:rsidRPr="00867AF5" w:rsidRDefault="00680E22" w:rsidP="00157DD2">
            <w:pPr>
              <w:spacing w:before="40" w:after="40" w:line="240" w:lineRule="auto"/>
              <w:rPr>
                <w:sz w:val="20"/>
                <w:szCs w:val="20"/>
              </w:rPr>
            </w:pPr>
            <w:r w:rsidRPr="00867AF5">
              <w:rPr>
                <w:sz w:val="20"/>
                <w:szCs w:val="20"/>
              </w:rPr>
              <w:t>DAVID RIDDELL EXC</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075C9E0B" w14:textId="77777777" w:rsidR="00680E22" w:rsidRPr="00867AF5" w:rsidRDefault="00680E22" w:rsidP="00157DD2">
            <w:pPr>
              <w:spacing w:before="40" w:after="40" w:line="240" w:lineRule="auto"/>
              <w:rPr>
                <w:sz w:val="20"/>
                <w:szCs w:val="20"/>
              </w:rPr>
            </w:pPr>
            <w:r w:rsidRPr="00867AF5">
              <w:rPr>
                <w:sz w:val="20"/>
                <w:szCs w:val="20"/>
              </w:rPr>
              <w:t>3 essieux</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14:paraId="0727BBBB" w14:textId="77777777" w:rsidR="00680E22" w:rsidRPr="00867AF5" w:rsidRDefault="00680E22" w:rsidP="00157DD2">
            <w:pPr>
              <w:spacing w:before="40" w:after="40" w:line="240" w:lineRule="auto"/>
              <w:rPr>
                <w:sz w:val="20"/>
                <w:szCs w:val="20"/>
              </w:rPr>
            </w:pPr>
            <w:r w:rsidRPr="00867AF5">
              <w:rPr>
                <w:sz w:val="20"/>
                <w:szCs w:val="20"/>
              </w:rPr>
              <w:t>175</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14:paraId="1A599D19" w14:textId="77777777" w:rsidR="00680E22" w:rsidRPr="00867AF5" w:rsidRDefault="00680E22" w:rsidP="00157DD2">
            <w:pPr>
              <w:spacing w:before="40" w:after="40" w:line="240" w:lineRule="auto"/>
              <w:rPr>
                <w:sz w:val="20"/>
                <w:szCs w:val="20"/>
              </w:rPr>
            </w:pPr>
            <w:r w:rsidRPr="00867AF5">
              <w:rPr>
                <w:sz w:val="20"/>
                <w:szCs w:val="20"/>
              </w:rPr>
              <w:t>30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7AEC8957" w14:textId="77777777" w:rsidR="00680E22" w:rsidRPr="00867AF5" w:rsidRDefault="00680E22" w:rsidP="00157DD2">
            <w:pPr>
              <w:spacing w:before="40" w:after="40" w:line="240" w:lineRule="auto"/>
              <w:rPr>
                <w:sz w:val="20"/>
                <w:szCs w:val="20"/>
              </w:rPr>
            </w:pPr>
            <w:r w:rsidRPr="00867AF5">
              <w:rPr>
                <w:sz w:val="20"/>
                <w:szCs w:val="20"/>
              </w:rPr>
              <w:t>5.83</w:t>
            </w:r>
          </w:p>
        </w:tc>
      </w:tr>
    </w:tbl>
    <w:p w14:paraId="670FC271" w14:textId="77777777" w:rsidR="00680E22" w:rsidRDefault="00680E22" w:rsidP="00157DD2">
      <w:pPr>
        <w:pStyle w:val="Sansinterligne"/>
        <w:ind w:left="2268" w:hanging="2268"/>
        <w:jc w:val="both"/>
        <w:rPr>
          <w:rFonts w:cstheme="minorHAnsi"/>
          <w:lang w:val="en-CA"/>
        </w:rPr>
      </w:pPr>
    </w:p>
    <w:p w14:paraId="62A3571E" w14:textId="77777777" w:rsidR="00680E22" w:rsidRPr="00AD548F" w:rsidRDefault="00680E22" w:rsidP="00157DD2">
      <w:pPr>
        <w:pStyle w:val="Sansinterligne"/>
        <w:ind w:left="2268" w:hanging="2268"/>
        <w:jc w:val="both"/>
        <w:rPr>
          <w:rFonts w:cstheme="minorHAnsi"/>
        </w:rPr>
      </w:pPr>
      <w:r>
        <w:rPr>
          <w:rFonts w:cstheme="minorHAnsi"/>
        </w:rPr>
        <w:t xml:space="preserve">ATTENDU </w:t>
      </w:r>
      <w:r>
        <w:rPr>
          <w:rFonts w:cstheme="minorHAnsi"/>
        </w:rPr>
        <w:tab/>
        <w:t>que le</w:t>
      </w:r>
      <w:r w:rsidRPr="00AD548F">
        <w:rPr>
          <w:rFonts w:cstheme="minorHAnsi"/>
        </w:rPr>
        <w:t xml:space="preserve"> </w:t>
      </w:r>
      <w:r>
        <w:rPr>
          <w:rFonts w:cstheme="minorHAnsi"/>
        </w:rPr>
        <w:t>surintendant</w:t>
      </w:r>
      <w:r w:rsidRPr="00AD548F">
        <w:rPr>
          <w:rFonts w:cstheme="minorHAnsi"/>
        </w:rPr>
        <w:t xml:space="preserve"> </w:t>
      </w:r>
      <w:r>
        <w:rPr>
          <w:rFonts w:cstheme="minorHAnsi"/>
        </w:rPr>
        <w:t xml:space="preserve">des Travaux Publics </w:t>
      </w:r>
      <w:r w:rsidRPr="00AD548F">
        <w:rPr>
          <w:rFonts w:cstheme="minorHAnsi"/>
        </w:rPr>
        <w:t>sera chargé d'établir les besoins du chantier à l'avance</w:t>
      </w:r>
      <w:r>
        <w:rPr>
          <w:rFonts w:cstheme="minorHAnsi"/>
        </w:rPr>
        <w:t>,</w:t>
      </w:r>
      <w:r w:rsidRPr="00AD548F">
        <w:rPr>
          <w:rFonts w:cstheme="minorHAnsi"/>
        </w:rPr>
        <w:t xml:space="preserve"> </w:t>
      </w:r>
      <w:r>
        <w:rPr>
          <w:rFonts w:cstheme="minorHAnsi"/>
        </w:rPr>
        <w:t>afin</w:t>
      </w:r>
      <w:r w:rsidRPr="00AD548F">
        <w:rPr>
          <w:rFonts w:cstheme="minorHAnsi"/>
        </w:rPr>
        <w:t xml:space="preserve"> de contacter les fournisseurs dans l'ordre de priorité </w:t>
      </w:r>
      <w:r>
        <w:rPr>
          <w:rFonts w:cstheme="minorHAnsi"/>
        </w:rPr>
        <w:t>selon les</w:t>
      </w:r>
      <w:r w:rsidRPr="00AD548F">
        <w:rPr>
          <w:rFonts w:cstheme="minorHAnsi"/>
        </w:rPr>
        <w:t xml:space="preserve"> besoins du chantier et du nombre de camions requis par jour</w:t>
      </w:r>
      <w:r>
        <w:rPr>
          <w:rFonts w:cstheme="minorHAnsi"/>
        </w:rPr>
        <w:t>;</w:t>
      </w:r>
    </w:p>
    <w:p w14:paraId="2F521395" w14:textId="77777777" w:rsidR="00680E22" w:rsidRPr="00B50FE2" w:rsidRDefault="00680E22" w:rsidP="00157DD2">
      <w:pPr>
        <w:pStyle w:val="Sansinterligne"/>
        <w:ind w:left="2268" w:hanging="2268"/>
        <w:jc w:val="both"/>
        <w:rPr>
          <w:rFonts w:cstheme="minorHAnsi"/>
        </w:rPr>
      </w:pPr>
    </w:p>
    <w:p w14:paraId="7AC6145E" w14:textId="77777777" w:rsidR="00680E22" w:rsidRPr="0042163E" w:rsidRDefault="00680E22" w:rsidP="00157DD2">
      <w:pPr>
        <w:pStyle w:val="Sansinterligne"/>
        <w:ind w:left="2268" w:hanging="2268"/>
        <w:jc w:val="both"/>
        <w:rPr>
          <w:rFonts w:cstheme="minorHAnsi"/>
          <w:i/>
          <w:lang w:val="en-CA"/>
        </w:rPr>
      </w:pPr>
      <w:r w:rsidRPr="0042163E">
        <w:rPr>
          <w:rFonts w:cstheme="minorHAnsi"/>
          <w:i/>
          <w:lang w:val="en-CA"/>
        </w:rPr>
        <w:t xml:space="preserve">WHEREAS </w:t>
      </w:r>
      <w:r w:rsidRPr="0042163E">
        <w:rPr>
          <w:rFonts w:cstheme="minorHAnsi"/>
          <w:i/>
          <w:lang w:val="en-CA"/>
        </w:rPr>
        <w:tab/>
      </w:r>
      <w:r w:rsidRPr="005758DB">
        <w:rPr>
          <w:rFonts w:cstheme="minorHAnsi"/>
          <w:i/>
          <w:lang w:val="en-CA"/>
        </w:rPr>
        <w:t>the Superintendent of Public Works will be responsible for establishing the needs of the site in advance, in order to contact the suppliers in order of priority according to the needs of the site and the number of trucks required per day;</w:t>
      </w:r>
    </w:p>
    <w:p w14:paraId="1C0840CD" w14:textId="77777777" w:rsidR="00680E22" w:rsidRDefault="00680E22" w:rsidP="00157DD2">
      <w:pPr>
        <w:pStyle w:val="Sansinterligne"/>
        <w:ind w:left="2268" w:hanging="2268"/>
        <w:jc w:val="both"/>
        <w:rPr>
          <w:rFonts w:cstheme="minorHAnsi"/>
          <w:lang w:val="en-CA"/>
        </w:rPr>
      </w:pPr>
    </w:p>
    <w:p w14:paraId="03AACC9F" w14:textId="77777777" w:rsidR="00680E22" w:rsidRPr="008700A6" w:rsidRDefault="00680E22" w:rsidP="00157DD2">
      <w:pPr>
        <w:pStyle w:val="Sansinterligne"/>
        <w:ind w:left="2268" w:hanging="2268"/>
        <w:jc w:val="both"/>
        <w:rPr>
          <w:rFonts w:cstheme="minorHAnsi"/>
        </w:rPr>
      </w:pPr>
      <w:r>
        <w:rPr>
          <w:rFonts w:cstheme="minorHAnsi"/>
        </w:rPr>
        <w:t>ATTENDU</w:t>
      </w:r>
      <w:r>
        <w:rPr>
          <w:rFonts w:cstheme="minorHAnsi"/>
        </w:rPr>
        <w:tab/>
        <w:t xml:space="preserve">que </w:t>
      </w:r>
      <w:r w:rsidRPr="008700A6">
        <w:rPr>
          <w:rFonts w:cstheme="minorHAnsi"/>
        </w:rPr>
        <w:t xml:space="preserve">la location </w:t>
      </w:r>
      <w:r>
        <w:rPr>
          <w:rFonts w:cstheme="minorHAnsi"/>
        </w:rPr>
        <w:t xml:space="preserve">se fera </w:t>
      </w:r>
      <w:r w:rsidRPr="008700A6">
        <w:rPr>
          <w:rFonts w:cstheme="minorHAnsi"/>
        </w:rPr>
        <w:t>en respectant</w:t>
      </w:r>
      <w:r>
        <w:rPr>
          <w:rFonts w:cstheme="minorHAnsi"/>
        </w:rPr>
        <w:t>,</w:t>
      </w:r>
      <w:r w:rsidRPr="008700A6">
        <w:rPr>
          <w:rFonts w:cstheme="minorHAnsi"/>
        </w:rPr>
        <w:t xml:space="preserve"> pour chaque journée de travail</w:t>
      </w:r>
      <w:r>
        <w:rPr>
          <w:rFonts w:cstheme="minorHAnsi"/>
        </w:rPr>
        <w:t>,</w:t>
      </w:r>
      <w:r w:rsidRPr="008700A6">
        <w:rPr>
          <w:rFonts w:cstheme="minorHAnsi"/>
        </w:rPr>
        <w:t xml:space="preserve"> l’ordre de priorité établi dans le tableau ci-dess</w:t>
      </w:r>
      <w:r>
        <w:rPr>
          <w:rFonts w:cstheme="minorHAnsi"/>
        </w:rPr>
        <w:t>us;</w:t>
      </w:r>
    </w:p>
    <w:p w14:paraId="4A78A290" w14:textId="77777777" w:rsidR="00680E22" w:rsidRDefault="00680E22" w:rsidP="00157DD2">
      <w:pPr>
        <w:pStyle w:val="Sansinterligne"/>
        <w:ind w:left="2268" w:hanging="2268"/>
        <w:jc w:val="both"/>
        <w:rPr>
          <w:rFonts w:cstheme="minorHAnsi"/>
        </w:rPr>
      </w:pPr>
    </w:p>
    <w:p w14:paraId="11014E00" w14:textId="77777777" w:rsidR="00680E22" w:rsidRPr="00DC10EF" w:rsidRDefault="00680E22" w:rsidP="00157DD2">
      <w:pPr>
        <w:pStyle w:val="Sansinterligne"/>
        <w:ind w:left="2268" w:hanging="2268"/>
        <w:jc w:val="both"/>
        <w:rPr>
          <w:rFonts w:cstheme="minorHAnsi"/>
          <w:i/>
          <w:lang w:val="en-CA"/>
        </w:rPr>
      </w:pPr>
      <w:r w:rsidRPr="0042163E">
        <w:rPr>
          <w:rFonts w:cstheme="minorHAnsi"/>
          <w:i/>
          <w:lang w:val="en-CA"/>
        </w:rPr>
        <w:t xml:space="preserve">WHEREAS </w:t>
      </w:r>
      <w:r w:rsidRPr="0042163E">
        <w:rPr>
          <w:rFonts w:cstheme="minorHAnsi"/>
          <w:i/>
          <w:lang w:val="en-CA"/>
        </w:rPr>
        <w:tab/>
      </w:r>
      <w:r w:rsidRPr="00FC5BFC">
        <w:rPr>
          <w:rFonts w:cstheme="minorHAnsi"/>
          <w:i/>
          <w:lang w:val="en-CA"/>
        </w:rPr>
        <w:t>the rental will be done by respecting, for each day of work, the order of priority established in the table above;</w:t>
      </w:r>
    </w:p>
    <w:p w14:paraId="7A1A07C0" w14:textId="77777777" w:rsidR="00680E22" w:rsidRPr="00FC5BFC" w:rsidRDefault="00680E22" w:rsidP="00157DD2">
      <w:pPr>
        <w:pStyle w:val="Sansinterligne"/>
        <w:ind w:left="2268" w:hanging="2268"/>
        <w:jc w:val="both"/>
        <w:rPr>
          <w:rFonts w:cstheme="minorHAnsi"/>
          <w:lang w:val="en-CA"/>
        </w:rPr>
      </w:pPr>
    </w:p>
    <w:p w14:paraId="53A841F7" w14:textId="77777777" w:rsidR="00680E22" w:rsidRPr="00680E22" w:rsidRDefault="00680E22" w:rsidP="00157DD2">
      <w:pPr>
        <w:pStyle w:val="Sansinterligne"/>
        <w:ind w:left="2268" w:hanging="2268"/>
        <w:jc w:val="both"/>
        <w:rPr>
          <w:rFonts w:cstheme="minorHAnsi"/>
          <w:lang w:val="en-CA"/>
        </w:rPr>
      </w:pPr>
      <w:r w:rsidRPr="00A50441">
        <w:rPr>
          <w:rFonts w:cstheme="minorHAnsi"/>
        </w:rPr>
        <w:t>EN CONSÉQUENCE</w:t>
      </w:r>
      <w:r w:rsidRPr="00A50441">
        <w:rPr>
          <w:rFonts w:cstheme="minorHAnsi"/>
        </w:rPr>
        <w:tab/>
        <w:t xml:space="preserve">il est proposé par </w:t>
      </w:r>
      <w:r>
        <w:rPr>
          <w:rFonts w:cs="Arial"/>
        </w:rPr>
        <w:t>le conseiller Carl Woodbury</w:t>
      </w:r>
      <w:r w:rsidRPr="005E31F5">
        <w:rPr>
          <w:rFonts w:cs="Arial"/>
        </w:rPr>
        <w:t xml:space="preserve"> </w:t>
      </w:r>
      <w:r w:rsidRPr="00A50441">
        <w:rPr>
          <w:rFonts w:cstheme="minorHAnsi"/>
        </w:rPr>
        <w:t xml:space="preserve">et résolu que le conseil municipal autorise </w:t>
      </w:r>
      <w:r>
        <w:rPr>
          <w:rFonts w:cstheme="minorHAnsi"/>
        </w:rPr>
        <w:t xml:space="preserve">la location de camions selon l’ordre de priorité établi, </w:t>
      </w:r>
      <w:r w:rsidRPr="00A50441">
        <w:rPr>
          <w:rFonts w:cstheme="minorHAnsi"/>
        </w:rPr>
        <w:t xml:space="preserve">dans le cadre des travaux de </w:t>
      </w:r>
      <w:r>
        <w:rPr>
          <w:rFonts w:cstheme="minorHAnsi"/>
        </w:rPr>
        <w:t>réfection</w:t>
      </w:r>
      <w:r w:rsidRPr="00A50441">
        <w:rPr>
          <w:rFonts w:cstheme="minorHAnsi"/>
        </w:rPr>
        <w:t xml:space="preserve"> du chemin </w:t>
      </w:r>
      <w:r>
        <w:rPr>
          <w:rFonts w:cstheme="minorHAnsi"/>
        </w:rPr>
        <w:t>Rivière Rouge</w:t>
      </w:r>
      <w:r w:rsidRPr="00A50441">
        <w:rPr>
          <w:rFonts w:cstheme="minorHAnsi"/>
        </w:rPr>
        <w:t xml:space="preserve">, pour un montant </w:t>
      </w:r>
      <w:r>
        <w:rPr>
          <w:rFonts w:cstheme="minorHAnsi"/>
        </w:rPr>
        <w:t xml:space="preserve">maximum </w:t>
      </w:r>
      <w:r w:rsidRPr="00A50441">
        <w:rPr>
          <w:rFonts w:cstheme="minorHAnsi"/>
        </w:rPr>
        <w:t xml:space="preserve">de </w:t>
      </w:r>
      <w:r>
        <w:rPr>
          <w:rFonts w:cstheme="minorHAnsi"/>
        </w:rPr>
        <w:t>100 000$,</w:t>
      </w:r>
      <w:r w:rsidRPr="00A50441">
        <w:rPr>
          <w:rFonts w:cstheme="minorHAnsi"/>
        </w:rPr>
        <w:t xml:space="preserve"> excluant les taxes applicables.  </w:t>
      </w:r>
      <w:r w:rsidRPr="00680E22">
        <w:rPr>
          <w:rFonts w:cstheme="minorHAnsi"/>
          <w:lang w:val="en-CA"/>
        </w:rPr>
        <w:t>Les fonds nécessaires seront prélevés au poste budgétaire 23.04145.710.</w:t>
      </w:r>
    </w:p>
    <w:p w14:paraId="78F78C40" w14:textId="77777777" w:rsidR="00680E22" w:rsidRPr="00680E22" w:rsidRDefault="00680E22" w:rsidP="00157DD2">
      <w:pPr>
        <w:pStyle w:val="Sansinterligne"/>
        <w:ind w:left="2268" w:hanging="2268"/>
        <w:jc w:val="both"/>
        <w:rPr>
          <w:rFonts w:cstheme="minorHAnsi"/>
          <w:i/>
          <w:lang w:val="en-CA"/>
        </w:rPr>
      </w:pPr>
    </w:p>
    <w:p w14:paraId="4BCC6631" w14:textId="77777777" w:rsidR="00680E22" w:rsidRPr="00A50441" w:rsidRDefault="00680E22" w:rsidP="00157DD2">
      <w:pPr>
        <w:pStyle w:val="Sansinterligne"/>
        <w:ind w:left="2268" w:hanging="2268"/>
        <w:jc w:val="both"/>
        <w:rPr>
          <w:rFonts w:cstheme="minorHAnsi"/>
          <w:i/>
          <w:lang w:val="en-CA"/>
        </w:rPr>
      </w:pPr>
      <w:r w:rsidRPr="00A50441">
        <w:rPr>
          <w:rFonts w:cstheme="minorHAnsi"/>
          <w:i/>
          <w:lang w:val="en-CA"/>
        </w:rPr>
        <w:t>THEREFORE</w:t>
      </w:r>
      <w:r w:rsidRPr="00A50441">
        <w:rPr>
          <w:rFonts w:cstheme="minorHAnsi"/>
          <w:i/>
          <w:lang w:val="en-CA"/>
        </w:rPr>
        <w:tab/>
        <w:t xml:space="preserve">it is proposed by Councillor </w:t>
      </w:r>
      <w:r>
        <w:rPr>
          <w:rFonts w:cstheme="minorHAnsi"/>
          <w:i/>
          <w:lang w:val="en-CA"/>
        </w:rPr>
        <w:t>Carl Woodbury</w:t>
      </w:r>
      <w:r w:rsidRPr="00A50441">
        <w:rPr>
          <w:rFonts w:cstheme="minorHAnsi"/>
          <w:i/>
          <w:lang w:val="en-CA"/>
        </w:rPr>
        <w:t xml:space="preserve"> and resolved </w:t>
      </w:r>
      <w:r w:rsidRPr="008700A6">
        <w:rPr>
          <w:rFonts w:cstheme="minorHAnsi"/>
          <w:i/>
          <w:lang w:val="en-CA"/>
        </w:rPr>
        <w:t>the municipal council authorizes the rental of trucks according to the established order of priority</w:t>
      </w:r>
      <w:r>
        <w:rPr>
          <w:rFonts w:cstheme="minorHAnsi"/>
          <w:i/>
          <w:lang w:val="en-CA"/>
        </w:rPr>
        <w:t>,</w:t>
      </w:r>
      <w:r w:rsidRPr="00A50441">
        <w:rPr>
          <w:rFonts w:cstheme="minorHAnsi"/>
          <w:i/>
          <w:lang w:val="en-CA"/>
        </w:rPr>
        <w:t xml:space="preserve"> for the </w:t>
      </w:r>
      <w:r>
        <w:rPr>
          <w:rFonts w:cstheme="minorHAnsi"/>
          <w:i/>
          <w:lang w:val="en-CA"/>
        </w:rPr>
        <w:t>repair work</w:t>
      </w:r>
      <w:r w:rsidRPr="00A50441">
        <w:rPr>
          <w:rFonts w:cstheme="minorHAnsi"/>
          <w:i/>
          <w:lang w:val="en-CA"/>
        </w:rPr>
        <w:t xml:space="preserve"> of </w:t>
      </w:r>
      <w:r>
        <w:rPr>
          <w:rFonts w:cstheme="minorHAnsi"/>
          <w:i/>
          <w:lang w:val="en-CA"/>
        </w:rPr>
        <w:t>Rouge River</w:t>
      </w:r>
      <w:r w:rsidRPr="00A50441">
        <w:rPr>
          <w:rFonts w:cstheme="minorHAnsi"/>
          <w:i/>
          <w:lang w:val="en-CA"/>
        </w:rPr>
        <w:t xml:space="preserve"> Road, for </w:t>
      </w:r>
      <w:r>
        <w:rPr>
          <w:rFonts w:cstheme="minorHAnsi"/>
          <w:i/>
          <w:lang w:val="en-CA"/>
        </w:rPr>
        <w:t>a maximum</w:t>
      </w:r>
      <w:r w:rsidRPr="00A50441">
        <w:rPr>
          <w:rFonts w:cstheme="minorHAnsi"/>
          <w:i/>
          <w:lang w:val="en-CA"/>
        </w:rPr>
        <w:t xml:space="preserve"> amount of </w:t>
      </w:r>
      <w:r>
        <w:rPr>
          <w:rFonts w:cstheme="minorHAnsi"/>
          <w:i/>
          <w:lang w:val="en-CA"/>
        </w:rPr>
        <w:t xml:space="preserve">$100 000, </w:t>
      </w:r>
      <w:r w:rsidRPr="00A50441">
        <w:rPr>
          <w:rFonts w:cstheme="minorHAnsi"/>
          <w:i/>
          <w:lang w:val="en-CA"/>
        </w:rPr>
        <w:t>excluding applicable taxes.  The necessary funds will be taken from budget item 23.04</w:t>
      </w:r>
      <w:r>
        <w:rPr>
          <w:rFonts w:cstheme="minorHAnsi"/>
          <w:i/>
          <w:lang w:val="en-CA"/>
        </w:rPr>
        <w:t>145</w:t>
      </w:r>
      <w:r w:rsidRPr="00A50441">
        <w:rPr>
          <w:rFonts w:cstheme="minorHAnsi"/>
          <w:i/>
          <w:lang w:val="en-CA"/>
        </w:rPr>
        <w:t>.710.</w:t>
      </w:r>
    </w:p>
    <w:p w14:paraId="50336E38" w14:textId="77777777" w:rsidR="00EC6C03" w:rsidRPr="00B703D5" w:rsidRDefault="00EC6C03" w:rsidP="00157DD2">
      <w:pPr>
        <w:spacing w:after="0" w:line="240" w:lineRule="auto"/>
        <w:jc w:val="right"/>
        <w:outlineLvl w:val="0"/>
        <w:rPr>
          <w:rFonts w:cstheme="minorHAnsi"/>
          <w:b/>
          <w:u w:val="single"/>
          <w:lang w:val="en-CA"/>
        </w:rPr>
      </w:pPr>
    </w:p>
    <w:p w14:paraId="60183109" w14:textId="77777777" w:rsidR="00EC6C03" w:rsidRPr="00B703D5" w:rsidRDefault="00EC6C03" w:rsidP="00157DD2">
      <w:pPr>
        <w:spacing w:after="0" w:line="240" w:lineRule="auto"/>
        <w:jc w:val="right"/>
        <w:rPr>
          <w:rFonts w:cstheme="minorHAnsi"/>
          <w:lang w:val="en-CA"/>
        </w:rPr>
      </w:pPr>
      <w:r w:rsidRPr="00B703D5">
        <w:rPr>
          <w:rFonts w:cstheme="minorHAnsi"/>
          <w:lang w:val="en-CA"/>
        </w:rPr>
        <w:t>Adopté à l’unanimité des conseillers</w:t>
      </w:r>
    </w:p>
    <w:p w14:paraId="1B1E062E" w14:textId="77777777" w:rsidR="00EC6C03" w:rsidRPr="009955D3" w:rsidRDefault="00EC6C03" w:rsidP="00157DD2">
      <w:pPr>
        <w:spacing w:after="0" w:line="240" w:lineRule="auto"/>
        <w:jc w:val="right"/>
        <w:rPr>
          <w:rFonts w:cstheme="minorHAnsi"/>
          <w:i/>
        </w:rPr>
      </w:pPr>
      <w:r w:rsidRPr="009955D3">
        <w:rPr>
          <w:rFonts w:cstheme="minorHAnsi"/>
          <w:i/>
        </w:rPr>
        <w:t>Adopted unanimously by councillors</w:t>
      </w:r>
    </w:p>
    <w:p w14:paraId="69DFD95E" w14:textId="77777777" w:rsidR="00EC6C03" w:rsidRPr="009955D3" w:rsidRDefault="00EC6C03" w:rsidP="00157DD2">
      <w:pPr>
        <w:spacing w:after="0" w:line="240" w:lineRule="auto"/>
        <w:jc w:val="right"/>
        <w:rPr>
          <w:rFonts w:cstheme="minorHAnsi"/>
          <w:i/>
        </w:rPr>
      </w:pPr>
    </w:p>
    <w:p w14:paraId="2A91803A" w14:textId="77777777" w:rsidR="00322704" w:rsidRPr="00CD7901" w:rsidRDefault="00322704" w:rsidP="00157DD2">
      <w:pPr>
        <w:pStyle w:val="Corpsdetexte2"/>
        <w:spacing w:after="0" w:line="240" w:lineRule="auto"/>
        <w:jc w:val="both"/>
        <w:rPr>
          <w:rFonts w:ascii="Calibri" w:hAnsi="Calibri" w:cs="Calibri"/>
          <w:b/>
          <w:bCs/>
          <w:u w:val="single"/>
        </w:rPr>
      </w:pPr>
      <w:r>
        <w:rPr>
          <w:rFonts w:ascii="Calibri" w:hAnsi="Calibri" w:cs="Calibri"/>
          <w:b/>
          <w:bCs/>
          <w:u w:val="single"/>
        </w:rPr>
        <w:t>2023-05-234</w:t>
      </w:r>
      <w:r w:rsidRPr="00CD7901">
        <w:rPr>
          <w:rFonts w:ascii="Calibri" w:hAnsi="Calibri" w:cs="Calibri"/>
          <w:b/>
          <w:bCs/>
          <w:u w:val="single"/>
        </w:rPr>
        <w:tab/>
        <w:t xml:space="preserve">Autorisation de </w:t>
      </w:r>
      <w:r>
        <w:rPr>
          <w:rFonts w:ascii="Calibri" w:hAnsi="Calibri" w:cs="Calibri"/>
          <w:b/>
          <w:bCs/>
          <w:u w:val="single"/>
        </w:rPr>
        <w:t>signer</w:t>
      </w:r>
      <w:r w:rsidRPr="00CD7901">
        <w:rPr>
          <w:rFonts w:ascii="Calibri" w:hAnsi="Calibri" w:cs="Calibri"/>
          <w:b/>
          <w:bCs/>
          <w:u w:val="single"/>
        </w:rPr>
        <w:t xml:space="preserve"> </w:t>
      </w:r>
      <w:r>
        <w:rPr>
          <w:rFonts w:ascii="Calibri" w:hAnsi="Calibri" w:cs="Calibri"/>
          <w:b/>
          <w:bCs/>
          <w:u w:val="single"/>
        </w:rPr>
        <w:t xml:space="preserve">une </w:t>
      </w:r>
      <w:r w:rsidRPr="00CD7901">
        <w:rPr>
          <w:rFonts w:ascii="Calibri" w:hAnsi="Calibri" w:cs="Calibri"/>
          <w:b/>
          <w:bCs/>
          <w:u w:val="single"/>
        </w:rPr>
        <w:t xml:space="preserve">entente </w:t>
      </w:r>
      <w:r w:rsidRPr="00843A85">
        <w:rPr>
          <w:rFonts w:ascii="Calibri" w:hAnsi="Calibri" w:cs="Calibri"/>
          <w:b/>
          <w:bCs/>
          <w:u w:val="single"/>
        </w:rPr>
        <w:t>avec Rafting Nouveau Monde pour la tenue de la Fête Nationale</w:t>
      </w:r>
    </w:p>
    <w:p w14:paraId="2AF109B6" w14:textId="77777777" w:rsidR="00322704" w:rsidRPr="00CD7901" w:rsidRDefault="00322704" w:rsidP="00157DD2">
      <w:pPr>
        <w:pStyle w:val="Corpsdetexte2"/>
        <w:spacing w:after="0" w:line="240" w:lineRule="auto"/>
        <w:jc w:val="both"/>
        <w:rPr>
          <w:rFonts w:ascii="Calibri" w:hAnsi="Calibri" w:cs="Calibri"/>
          <w:b/>
          <w:bCs/>
        </w:rPr>
      </w:pPr>
    </w:p>
    <w:p w14:paraId="7C0E6062" w14:textId="77777777" w:rsidR="00322704" w:rsidRDefault="00322704" w:rsidP="00157DD2">
      <w:pPr>
        <w:pStyle w:val="Corpsdetexte2"/>
        <w:spacing w:after="0" w:line="240" w:lineRule="auto"/>
        <w:jc w:val="both"/>
        <w:rPr>
          <w:rFonts w:ascii="Calibri" w:hAnsi="Calibri" w:cs="Calibri"/>
          <w:b/>
          <w:bCs/>
          <w:i/>
          <w:u w:val="single"/>
          <w:lang w:val="en-CA"/>
        </w:rPr>
      </w:pPr>
      <w:r>
        <w:rPr>
          <w:rFonts w:ascii="Calibri" w:hAnsi="Calibri" w:cs="Calibri"/>
          <w:b/>
          <w:bCs/>
          <w:i/>
          <w:u w:val="single"/>
          <w:lang w:val="en-CA"/>
        </w:rPr>
        <w:t>2023-05-234</w:t>
      </w:r>
      <w:r w:rsidRPr="00CD7901">
        <w:rPr>
          <w:rFonts w:ascii="Calibri" w:hAnsi="Calibri" w:cs="Calibri"/>
          <w:b/>
          <w:bCs/>
          <w:i/>
          <w:u w:val="single"/>
          <w:lang w:val="en-CA"/>
        </w:rPr>
        <w:tab/>
      </w:r>
      <w:r w:rsidRPr="00D633D6">
        <w:rPr>
          <w:rFonts w:ascii="Calibri" w:hAnsi="Calibri" w:cs="Calibri"/>
          <w:b/>
          <w:bCs/>
          <w:i/>
          <w:u w:val="single"/>
          <w:lang w:val="en-CA"/>
        </w:rPr>
        <w:t xml:space="preserve">Authorization to sign an agreement </w:t>
      </w:r>
      <w:bookmarkStart w:id="2" w:name="_Hlk135224092"/>
      <w:r w:rsidRPr="00D633D6">
        <w:rPr>
          <w:rFonts w:ascii="Calibri" w:hAnsi="Calibri" w:cs="Calibri"/>
          <w:b/>
          <w:bCs/>
          <w:i/>
          <w:u w:val="single"/>
          <w:lang w:val="en-CA"/>
        </w:rPr>
        <w:t>with Rafting Nouveau Monde for the National Day</w:t>
      </w:r>
      <w:bookmarkEnd w:id="2"/>
    </w:p>
    <w:p w14:paraId="4E948490" w14:textId="77777777" w:rsidR="00322704" w:rsidRPr="00CD7901" w:rsidRDefault="00322704" w:rsidP="00157DD2">
      <w:pPr>
        <w:pStyle w:val="Corpsdetexte2"/>
        <w:spacing w:after="0" w:line="240" w:lineRule="auto"/>
        <w:jc w:val="both"/>
        <w:rPr>
          <w:rFonts w:ascii="Calibri" w:hAnsi="Calibri" w:cs="Calibri"/>
          <w:b/>
          <w:bCs/>
          <w:i/>
          <w:u w:val="single"/>
          <w:lang w:val="en-CA"/>
        </w:rPr>
      </w:pPr>
    </w:p>
    <w:p w14:paraId="32AE76FC" w14:textId="77777777" w:rsidR="00322704" w:rsidRPr="005441BD" w:rsidRDefault="00322704" w:rsidP="00157DD2">
      <w:pPr>
        <w:tabs>
          <w:tab w:val="left" w:pos="2268"/>
        </w:tabs>
        <w:spacing w:line="240" w:lineRule="auto"/>
        <w:ind w:left="2268" w:hanging="2268"/>
        <w:jc w:val="both"/>
        <w:rPr>
          <w:rFonts w:ascii="Calibri" w:hAnsi="Calibri" w:cs="Calibri"/>
        </w:rPr>
      </w:pPr>
      <w:r>
        <w:rPr>
          <w:rFonts w:ascii="Calibri" w:hAnsi="Calibri" w:cs="Calibri"/>
        </w:rPr>
        <w:t>ATTENDU</w:t>
      </w:r>
      <w:r w:rsidRPr="005441BD">
        <w:rPr>
          <w:rFonts w:ascii="Calibri" w:hAnsi="Calibri" w:cs="Calibri"/>
        </w:rPr>
        <w:t xml:space="preserve"> </w:t>
      </w:r>
      <w:r w:rsidRPr="005441BD">
        <w:rPr>
          <w:rFonts w:ascii="Calibri" w:hAnsi="Calibri" w:cs="Calibri"/>
        </w:rPr>
        <w:tab/>
      </w:r>
      <w:r>
        <w:rPr>
          <w:rFonts w:ascii="Calibri" w:hAnsi="Calibri" w:cs="Calibri"/>
        </w:rPr>
        <w:t>que la municipalité organise des activités à chaque année pour souligner la Fête Nationale;</w:t>
      </w:r>
    </w:p>
    <w:p w14:paraId="6A175FE3" w14:textId="77777777" w:rsidR="00322704" w:rsidRPr="005441BD" w:rsidRDefault="00322704" w:rsidP="00157DD2">
      <w:pPr>
        <w:tabs>
          <w:tab w:val="left" w:pos="2268"/>
        </w:tabs>
        <w:spacing w:line="240" w:lineRule="auto"/>
        <w:ind w:left="2268" w:hanging="2268"/>
        <w:jc w:val="both"/>
        <w:rPr>
          <w:rFonts w:ascii="Calibri" w:hAnsi="Calibri" w:cs="Calibri"/>
          <w:lang w:val="en-CA"/>
        </w:rPr>
      </w:pPr>
      <w:r>
        <w:rPr>
          <w:rFonts w:ascii="Calibri" w:hAnsi="Calibri" w:cs="Calibri"/>
          <w:i/>
          <w:lang w:val="en-CA"/>
        </w:rPr>
        <w:t>WHEREAS</w:t>
      </w:r>
      <w:r w:rsidRPr="00062F0A">
        <w:rPr>
          <w:rFonts w:ascii="Calibri" w:hAnsi="Calibri" w:cs="Calibri"/>
          <w:i/>
          <w:lang w:val="en-CA"/>
        </w:rPr>
        <w:t xml:space="preserve"> </w:t>
      </w:r>
      <w:r w:rsidRPr="00062F0A">
        <w:rPr>
          <w:rFonts w:ascii="Calibri" w:hAnsi="Calibri" w:cs="Calibri"/>
          <w:i/>
          <w:lang w:val="en-CA"/>
        </w:rPr>
        <w:tab/>
      </w:r>
      <w:r w:rsidRPr="004602AB">
        <w:rPr>
          <w:rFonts w:ascii="Calibri" w:hAnsi="Calibri" w:cs="Calibri"/>
          <w:i/>
          <w:lang w:val="en-CA"/>
        </w:rPr>
        <w:t>the municipality organizes activities each year to celebrate the National Day;</w:t>
      </w:r>
    </w:p>
    <w:p w14:paraId="1DC6661A" w14:textId="77777777" w:rsidR="00322704" w:rsidRPr="005441BD" w:rsidRDefault="00322704" w:rsidP="00157DD2">
      <w:pPr>
        <w:tabs>
          <w:tab w:val="left" w:pos="2268"/>
        </w:tabs>
        <w:spacing w:line="240" w:lineRule="auto"/>
        <w:ind w:left="2268" w:hanging="2268"/>
        <w:jc w:val="both"/>
        <w:rPr>
          <w:rFonts w:ascii="Calibri" w:hAnsi="Calibri" w:cs="Calibri"/>
        </w:rPr>
      </w:pPr>
      <w:r>
        <w:rPr>
          <w:rFonts w:ascii="Calibri" w:hAnsi="Calibri" w:cs="Calibri"/>
        </w:rPr>
        <w:t>ATTENDU</w:t>
      </w:r>
      <w:r w:rsidRPr="005441BD">
        <w:rPr>
          <w:rFonts w:ascii="Calibri" w:hAnsi="Calibri" w:cs="Calibri"/>
        </w:rPr>
        <w:t xml:space="preserve"> </w:t>
      </w:r>
      <w:r w:rsidRPr="005441BD">
        <w:rPr>
          <w:rFonts w:ascii="Calibri" w:hAnsi="Calibri" w:cs="Calibri"/>
        </w:rPr>
        <w:tab/>
        <w:t xml:space="preserve">que </w:t>
      </w:r>
      <w:r>
        <w:rPr>
          <w:rFonts w:ascii="Calibri" w:hAnsi="Calibri" w:cs="Calibri"/>
        </w:rPr>
        <w:t>la</w:t>
      </w:r>
      <w:r w:rsidRPr="005441BD">
        <w:rPr>
          <w:rFonts w:ascii="Calibri" w:hAnsi="Calibri" w:cs="Calibri"/>
        </w:rPr>
        <w:t xml:space="preserve"> municipalité </w:t>
      </w:r>
      <w:r>
        <w:rPr>
          <w:rFonts w:ascii="Calibri" w:hAnsi="Calibri" w:cs="Calibri"/>
        </w:rPr>
        <w:t xml:space="preserve">et Rafting Nouveau Monde </w:t>
      </w:r>
      <w:r w:rsidRPr="005441BD">
        <w:rPr>
          <w:rFonts w:ascii="Calibri" w:hAnsi="Calibri" w:cs="Calibri"/>
        </w:rPr>
        <w:t xml:space="preserve">désirent conclure une entente pour </w:t>
      </w:r>
      <w:r>
        <w:rPr>
          <w:rFonts w:ascii="Calibri" w:hAnsi="Calibri" w:cs="Calibri"/>
        </w:rPr>
        <w:t>organiser et promouvoir la Fête Nationale;</w:t>
      </w:r>
    </w:p>
    <w:p w14:paraId="5F47B6BB" w14:textId="77777777" w:rsidR="00322704" w:rsidRDefault="00322704" w:rsidP="00157DD2">
      <w:pPr>
        <w:tabs>
          <w:tab w:val="left" w:pos="2268"/>
        </w:tabs>
        <w:spacing w:line="240" w:lineRule="auto"/>
        <w:ind w:left="2268" w:hanging="2268"/>
        <w:jc w:val="both"/>
        <w:rPr>
          <w:rFonts w:ascii="Calibri" w:hAnsi="Calibri" w:cs="Calibri"/>
          <w:i/>
          <w:lang w:val="en-CA"/>
        </w:rPr>
      </w:pPr>
      <w:r w:rsidRPr="007A5434">
        <w:rPr>
          <w:rFonts w:ascii="Calibri" w:hAnsi="Calibri" w:cs="Calibri"/>
          <w:i/>
          <w:lang w:val="en-CA"/>
        </w:rPr>
        <w:lastRenderedPageBreak/>
        <w:t xml:space="preserve">WHEREAS </w:t>
      </w:r>
      <w:r>
        <w:rPr>
          <w:rFonts w:ascii="Calibri" w:hAnsi="Calibri" w:cs="Calibri"/>
          <w:i/>
          <w:lang w:val="en-CA"/>
        </w:rPr>
        <w:tab/>
      </w:r>
      <w:r w:rsidRPr="00DE7D97">
        <w:rPr>
          <w:rFonts w:ascii="Calibri" w:hAnsi="Calibri" w:cs="Calibri"/>
          <w:i/>
          <w:lang w:val="en-CA"/>
        </w:rPr>
        <w:t xml:space="preserve">the municipality and Rafting Nouveau Monde wish to enter into an agreement to organize and promote the </w:t>
      </w:r>
      <w:r>
        <w:rPr>
          <w:rFonts w:ascii="Calibri" w:hAnsi="Calibri" w:cs="Calibri"/>
          <w:i/>
          <w:lang w:val="en-CA"/>
        </w:rPr>
        <w:t>National Day</w:t>
      </w:r>
      <w:r w:rsidRPr="00DE7D97">
        <w:rPr>
          <w:rFonts w:ascii="Calibri" w:hAnsi="Calibri" w:cs="Calibri"/>
          <w:i/>
          <w:lang w:val="en-CA"/>
        </w:rPr>
        <w:t>;</w:t>
      </w:r>
    </w:p>
    <w:p w14:paraId="5D3A021E" w14:textId="77777777" w:rsidR="00322704" w:rsidRDefault="00322704" w:rsidP="00157DD2">
      <w:pPr>
        <w:tabs>
          <w:tab w:val="left" w:pos="2268"/>
        </w:tabs>
        <w:spacing w:line="240" w:lineRule="auto"/>
        <w:ind w:left="2268" w:hanging="2268"/>
        <w:jc w:val="both"/>
        <w:rPr>
          <w:rFonts w:ascii="Calibri" w:hAnsi="Calibri" w:cs="Calibri"/>
        </w:rPr>
      </w:pPr>
      <w:r w:rsidRPr="005441BD">
        <w:rPr>
          <w:rFonts w:ascii="Calibri" w:hAnsi="Calibri" w:cs="Calibri"/>
        </w:rPr>
        <w:t xml:space="preserve">EN CONSÉQUENCE </w:t>
      </w:r>
      <w:r w:rsidRPr="005441BD">
        <w:rPr>
          <w:rFonts w:ascii="Calibri" w:hAnsi="Calibri" w:cs="Calibri"/>
        </w:rPr>
        <w:tab/>
        <w:t xml:space="preserve">il est proposé par </w:t>
      </w:r>
      <w:r>
        <w:rPr>
          <w:rFonts w:ascii="Calibri" w:hAnsi="Calibri" w:cs="Calibri"/>
        </w:rPr>
        <w:t xml:space="preserve">le conseiller </w:t>
      </w:r>
      <w:r>
        <w:rPr>
          <w:rFonts w:cs="Arial"/>
        </w:rPr>
        <w:t>Patrice Deslongchamps</w:t>
      </w:r>
      <w:r>
        <w:rPr>
          <w:rFonts w:ascii="Calibri" w:hAnsi="Calibri" w:cs="Calibri"/>
        </w:rPr>
        <w:t xml:space="preserve"> </w:t>
      </w:r>
      <w:r w:rsidRPr="005441BD">
        <w:rPr>
          <w:rFonts w:ascii="Calibri" w:hAnsi="Calibri" w:cs="Calibri"/>
        </w:rPr>
        <w:t xml:space="preserve">et résolu que le conseil municipal autorise </w:t>
      </w:r>
      <w:r>
        <w:rPr>
          <w:rFonts w:ascii="Calibri" w:hAnsi="Calibri" w:cs="Calibri"/>
        </w:rPr>
        <w:t xml:space="preserve">le Maire, </w:t>
      </w:r>
      <w:r w:rsidRPr="005441BD">
        <w:rPr>
          <w:rFonts w:ascii="Calibri" w:hAnsi="Calibri" w:cs="Calibri"/>
        </w:rPr>
        <w:t xml:space="preserve">M. </w:t>
      </w:r>
      <w:r w:rsidRPr="00EA3FCC">
        <w:rPr>
          <w:rFonts w:ascii="Calibri" w:hAnsi="Calibri" w:cs="Calibri"/>
          <w:bCs/>
        </w:rPr>
        <w:t>T</w:t>
      </w:r>
      <w:r>
        <w:rPr>
          <w:rFonts w:ascii="Calibri" w:hAnsi="Calibri" w:cs="Calibri"/>
          <w:bCs/>
        </w:rPr>
        <w:t>om</w:t>
      </w:r>
      <w:r w:rsidRPr="00EA3FCC">
        <w:rPr>
          <w:rFonts w:ascii="Calibri" w:hAnsi="Calibri" w:cs="Calibri"/>
          <w:bCs/>
        </w:rPr>
        <w:t xml:space="preserve"> Arnold, </w:t>
      </w:r>
      <w:r>
        <w:rPr>
          <w:rFonts w:ascii="Calibri" w:hAnsi="Calibri" w:cs="Calibri"/>
          <w:bCs/>
        </w:rPr>
        <w:t xml:space="preserve">à signer une </w:t>
      </w:r>
      <w:r w:rsidRPr="00EA3FCC">
        <w:rPr>
          <w:rFonts w:ascii="Calibri" w:hAnsi="Calibri" w:cs="Calibri"/>
          <w:bCs/>
        </w:rPr>
        <w:t xml:space="preserve">entente </w:t>
      </w:r>
      <w:bookmarkStart w:id="3" w:name="_Hlk135223484"/>
      <w:r>
        <w:rPr>
          <w:rFonts w:ascii="Calibri" w:hAnsi="Calibri" w:cs="Calibri"/>
          <w:bCs/>
        </w:rPr>
        <w:t>avec Rafting Nouveau Monde pour la tenue de la Fête Nationale</w:t>
      </w:r>
      <w:bookmarkEnd w:id="3"/>
      <w:r>
        <w:rPr>
          <w:rFonts w:ascii="Calibri" w:hAnsi="Calibri" w:cs="Calibri"/>
          <w:bCs/>
        </w:rPr>
        <w:t>.</w:t>
      </w:r>
    </w:p>
    <w:p w14:paraId="15701F1B" w14:textId="77777777" w:rsidR="00322704" w:rsidRPr="008405A1" w:rsidRDefault="00322704" w:rsidP="00157DD2">
      <w:pPr>
        <w:tabs>
          <w:tab w:val="left" w:pos="2268"/>
        </w:tabs>
        <w:spacing w:line="240" w:lineRule="auto"/>
        <w:ind w:left="2268" w:hanging="2268"/>
        <w:jc w:val="both"/>
        <w:rPr>
          <w:rFonts w:ascii="Calibri" w:hAnsi="Calibri" w:cs="Calibri"/>
          <w:lang w:val="en-CA"/>
        </w:rPr>
      </w:pPr>
      <w:r w:rsidRPr="007A5434">
        <w:rPr>
          <w:rFonts w:ascii="Calibri" w:hAnsi="Calibri" w:cs="Calibri"/>
          <w:i/>
          <w:lang w:val="en-CA"/>
        </w:rPr>
        <w:t xml:space="preserve">CONSEQUENTLY </w:t>
      </w:r>
      <w:r>
        <w:rPr>
          <w:rFonts w:ascii="Calibri" w:hAnsi="Calibri" w:cs="Calibri"/>
          <w:i/>
          <w:lang w:val="en-CA"/>
        </w:rPr>
        <w:tab/>
      </w:r>
      <w:r w:rsidRPr="007A5434">
        <w:rPr>
          <w:rFonts w:ascii="Calibri" w:hAnsi="Calibri" w:cs="Calibri"/>
          <w:i/>
          <w:lang w:val="en-CA"/>
        </w:rPr>
        <w:t xml:space="preserve">it is proposed by </w:t>
      </w:r>
      <w:r>
        <w:rPr>
          <w:rFonts w:ascii="Calibri" w:hAnsi="Calibri" w:cs="Calibri"/>
          <w:i/>
          <w:lang w:val="en-CA"/>
        </w:rPr>
        <w:t xml:space="preserve">Councillor </w:t>
      </w:r>
      <w:r w:rsidRPr="00990C0F">
        <w:rPr>
          <w:rFonts w:ascii="Calibri" w:hAnsi="Calibri" w:cs="Calibri"/>
          <w:i/>
          <w:lang w:val="en-CA"/>
        </w:rPr>
        <w:t xml:space="preserve">Patrice Deslongchamps </w:t>
      </w:r>
      <w:r w:rsidRPr="007A5434">
        <w:rPr>
          <w:rFonts w:ascii="Calibri" w:hAnsi="Calibri" w:cs="Calibri"/>
          <w:i/>
          <w:lang w:val="en-CA"/>
        </w:rPr>
        <w:t>and resolved that the municipal council authorize</w:t>
      </w:r>
      <w:r>
        <w:rPr>
          <w:rFonts w:ascii="Calibri" w:hAnsi="Calibri" w:cs="Calibri"/>
          <w:i/>
          <w:lang w:val="en-CA"/>
        </w:rPr>
        <w:t xml:space="preserve"> the Mayor,</w:t>
      </w:r>
      <w:r w:rsidRPr="007A5434">
        <w:rPr>
          <w:rFonts w:ascii="Calibri" w:hAnsi="Calibri" w:cs="Calibri"/>
          <w:i/>
          <w:lang w:val="en-CA"/>
        </w:rPr>
        <w:t xml:space="preserve"> Mr. T</w:t>
      </w:r>
      <w:r>
        <w:rPr>
          <w:rFonts w:ascii="Calibri" w:hAnsi="Calibri" w:cs="Calibri"/>
          <w:i/>
          <w:lang w:val="en-CA"/>
        </w:rPr>
        <w:t>om</w:t>
      </w:r>
      <w:r w:rsidRPr="007A5434">
        <w:rPr>
          <w:rFonts w:ascii="Calibri" w:hAnsi="Calibri" w:cs="Calibri"/>
          <w:i/>
          <w:lang w:val="en-CA"/>
        </w:rPr>
        <w:t xml:space="preserve"> Arnold, to sign </w:t>
      </w:r>
      <w:r w:rsidRPr="007F1471">
        <w:rPr>
          <w:rFonts w:ascii="Calibri" w:hAnsi="Calibri" w:cs="Calibri"/>
          <w:i/>
          <w:lang w:val="en-CA"/>
        </w:rPr>
        <w:t xml:space="preserve">an agreement </w:t>
      </w:r>
      <w:r w:rsidRPr="00DE7D97">
        <w:rPr>
          <w:rFonts w:ascii="Calibri" w:hAnsi="Calibri" w:cs="Calibri"/>
          <w:i/>
          <w:lang w:val="en-CA"/>
        </w:rPr>
        <w:t>with Rafting Nouveau Monde for the National Day</w:t>
      </w:r>
      <w:r>
        <w:rPr>
          <w:rFonts w:ascii="Calibri" w:hAnsi="Calibri" w:cs="Calibri"/>
          <w:i/>
          <w:lang w:val="en-CA"/>
        </w:rPr>
        <w:t>.</w:t>
      </w:r>
    </w:p>
    <w:p w14:paraId="3C114021" w14:textId="77777777" w:rsidR="00EC6C03" w:rsidRPr="009955D3" w:rsidRDefault="00EC6C03" w:rsidP="00157DD2">
      <w:pPr>
        <w:spacing w:after="0" w:line="240" w:lineRule="auto"/>
        <w:jc w:val="right"/>
        <w:rPr>
          <w:rFonts w:cstheme="minorHAnsi"/>
        </w:rPr>
      </w:pPr>
      <w:r w:rsidRPr="009955D3">
        <w:rPr>
          <w:rFonts w:cstheme="minorHAnsi"/>
        </w:rPr>
        <w:t>Adopté à l’unanimité des conseillers</w:t>
      </w:r>
    </w:p>
    <w:p w14:paraId="7CD5FDF6" w14:textId="77777777" w:rsidR="00EC6C03" w:rsidRPr="009955D3" w:rsidRDefault="00EC6C03" w:rsidP="00157DD2">
      <w:pPr>
        <w:spacing w:after="0" w:line="240" w:lineRule="auto"/>
        <w:jc w:val="right"/>
        <w:rPr>
          <w:rFonts w:cstheme="minorHAnsi"/>
          <w:i/>
        </w:rPr>
      </w:pPr>
      <w:r w:rsidRPr="009955D3">
        <w:rPr>
          <w:rFonts w:cstheme="minorHAnsi"/>
          <w:i/>
        </w:rPr>
        <w:t>Adopted unanimously by councillors</w:t>
      </w:r>
    </w:p>
    <w:p w14:paraId="387CCD9D" w14:textId="77777777" w:rsidR="00EC6C03" w:rsidRPr="009955D3" w:rsidRDefault="00EC6C03" w:rsidP="00157DD2">
      <w:pPr>
        <w:spacing w:after="0" w:line="240" w:lineRule="auto"/>
        <w:jc w:val="right"/>
        <w:rPr>
          <w:rFonts w:cstheme="minorHAnsi"/>
          <w:i/>
        </w:rPr>
      </w:pPr>
    </w:p>
    <w:p w14:paraId="28A570E8" w14:textId="77777777" w:rsidR="00B76785" w:rsidRPr="009955D3" w:rsidRDefault="00B76785" w:rsidP="00157DD2">
      <w:pPr>
        <w:spacing w:after="0" w:line="240" w:lineRule="auto"/>
        <w:jc w:val="both"/>
        <w:outlineLvl w:val="0"/>
        <w:rPr>
          <w:rFonts w:cstheme="minorHAnsi"/>
          <w:b/>
          <w:i/>
          <w:u w:val="single"/>
        </w:rPr>
      </w:pPr>
      <w:r w:rsidRPr="009955D3">
        <w:rPr>
          <w:rFonts w:cstheme="minorHAnsi"/>
          <w:b/>
          <w:u w:val="single"/>
        </w:rPr>
        <w:t xml:space="preserve">PÉRIODE DE QUESTIONS / </w:t>
      </w:r>
      <w:r w:rsidRPr="009955D3">
        <w:rPr>
          <w:rFonts w:cstheme="minorHAnsi"/>
          <w:b/>
          <w:i/>
          <w:u w:val="single"/>
        </w:rPr>
        <w:t>QUESTION PERIOD</w:t>
      </w:r>
    </w:p>
    <w:p w14:paraId="49977759" w14:textId="77777777" w:rsidR="00276823" w:rsidRDefault="00276823" w:rsidP="00157DD2">
      <w:pPr>
        <w:tabs>
          <w:tab w:val="left" w:pos="1418"/>
        </w:tabs>
        <w:spacing w:after="0" w:line="240" w:lineRule="auto"/>
        <w:rPr>
          <w:rFonts w:eastAsia="Times New Roman" w:cstheme="minorHAnsi"/>
          <w:lang w:eastAsia="fr-CA"/>
        </w:rPr>
      </w:pPr>
    </w:p>
    <w:p w14:paraId="094C76E0" w14:textId="4BA975FD" w:rsidR="0045744A" w:rsidRDefault="0045744A" w:rsidP="00157DD2">
      <w:pPr>
        <w:tabs>
          <w:tab w:val="left" w:pos="1418"/>
        </w:tabs>
        <w:spacing w:after="0" w:line="240" w:lineRule="auto"/>
        <w:jc w:val="both"/>
        <w:rPr>
          <w:rFonts w:eastAsia="Times New Roman" w:cstheme="minorHAnsi"/>
          <w:lang w:eastAsia="fr-CA"/>
        </w:rPr>
      </w:pPr>
      <w:r>
        <w:rPr>
          <w:rFonts w:eastAsia="Times New Roman" w:cstheme="minorHAnsi"/>
          <w:lang w:eastAsia="fr-CA"/>
        </w:rPr>
        <w:t>Dépôt du mémoire pour la consultation de l’encadrement minier de SOS Grenville-sur-la-Rouge.</w:t>
      </w:r>
    </w:p>
    <w:p w14:paraId="7783F2F3" w14:textId="77777777" w:rsidR="0045744A" w:rsidRDefault="0045744A" w:rsidP="00157DD2">
      <w:pPr>
        <w:tabs>
          <w:tab w:val="left" w:pos="1418"/>
        </w:tabs>
        <w:spacing w:after="0" w:line="240" w:lineRule="auto"/>
        <w:jc w:val="both"/>
        <w:rPr>
          <w:rFonts w:eastAsia="Times New Roman" w:cstheme="minorHAnsi"/>
          <w:lang w:eastAsia="fr-CA"/>
        </w:rPr>
      </w:pPr>
    </w:p>
    <w:p w14:paraId="203A029F" w14:textId="3F204473" w:rsidR="0045744A" w:rsidRDefault="0045744A" w:rsidP="00157DD2">
      <w:pPr>
        <w:tabs>
          <w:tab w:val="left" w:pos="1418"/>
        </w:tabs>
        <w:spacing w:after="0" w:line="240" w:lineRule="auto"/>
        <w:jc w:val="both"/>
        <w:rPr>
          <w:rFonts w:eastAsia="Times New Roman" w:cstheme="minorHAnsi"/>
          <w:lang w:eastAsia="fr-CA"/>
        </w:rPr>
      </w:pPr>
      <w:r>
        <w:rPr>
          <w:rFonts w:eastAsia="Times New Roman" w:cstheme="minorHAnsi"/>
          <w:lang w:eastAsia="fr-CA"/>
        </w:rPr>
        <w:t>Dépôt du mémoire concernant la consultation sur l’encadrement minier de l’Association communautaire du lac McGillivray.</w:t>
      </w:r>
    </w:p>
    <w:p w14:paraId="259C3B74" w14:textId="77777777" w:rsidR="0045744A" w:rsidRPr="009955D3" w:rsidRDefault="0045744A" w:rsidP="00157DD2">
      <w:pPr>
        <w:tabs>
          <w:tab w:val="left" w:pos="1418"/>
        </w:tabs>
        <w:spacing w:after="0" w:line="240" w:lineRule="auto"/>
        <w:rPr>
          <w:rFonts w:eastAsia="Times New Roman" w:cstheme="minorHAnsi"/>
          <w:lang w:eastAsia="fr-CA"/>
        </w:rPr>
      </w:pPr>
    </w:p>
    <w:p w14:paraId="52CA5F1B" w14:textId="77777777" w:rsidR="009B0EB6" w:rsidRPr="009955D3" w:rsidRDefault="009B0EB6" w:rsidP="00157DD2">
      <w:pPr>
        <w:tabs>
          <w:tab w:val="left" w:pos="1418"/>
        </w:tabs>
        <w:spacing w:after="0" w:line="240" w:lineRule="auto"/>
        <w:rPr>
          <w:rFonts w:eastAsia="Times New Roman" w:cstheme="minorHAnsi"/>
          <w:b/>
          <w:u w:val="single"/>
          <w:lang w:eastAsia="fr-CA"/>
        </w:rPr>
      </w:pPr>
      <w:r w:rsidRPr="009955D3">
        <w:rPr>
          <w:rFonts w:eastAsia="Times New Roman" w:cstheme="minorHAnsi"/>
          <w:b/>
          <w:u w:val="single"/>
          <w:lang w:eastAsia="fr-CA"/>
        </w:rPr>
        <w:t>LEVÉE DE LA SÉANCE / CLOSURE OF THE SESSION</w:t>
      </w:r>
    </w:p>
    <w:p w14:paraId="38AF7D7A" w14:textId="77777777" w:rsidR="00276823" w:rsidRPr="009955D3" w:rsidRDefault="00276823" w:rsidP="00157DD2">
      <w:pPr>
        <w:tabs>
          <w:tab w:val="left" w:pos="1418"/>
        </w:tabs>
        <w:spacing w:after="0" w:line="240" w:lineRule="auto"/>
        <w:rPr>
          <w:rFonts w:eastAsia="Times New Roman" w:cstheme="minorHAnsi"/>
          <w:lang w:eastAsia="fr-CA"/>
        </w:rPr>
      </w:pPr>
    </w:p>
    <w:p w14:paraId="6858934B" w14:textId="77777777" w:rsidR="00322704" w:rsidRPr="00230CA7" w:rsidRDefault="00322704" w:rsidP="00157DD2">
      <w:pPr>
        <w:pStyle w:val="Sansinterligne"/>
        <w:jc w:val="both"/>
        <w:rPr>
          <w:rFonts w:cs="Arial"/>
          <w:b/>
          <w:u w:val="single"/>
        </w:rPr>
      </w:pPr>
      <w:r>
        <w:rPr>
          <w:rFonts w:cs="Arial"/>
          <w:b/>
          <w:u w:val="single"/>
        </w:rPr>
        <w:t>2023-05</w:t>
      </w:r>
      <w:r w:rsidRPr="00230CA7">
        <w:rPr>
          <w:rFonts w:cs="Arial"/>
          <w:b/>
          <w:u w:val="single"/>
        </w:rPr>
        <w:t>-</w:t>
      </w:r>
      <w:r>
        <w:rPr>
          <w:rFonts w:cs="Arial"/>
          <w:b/>
          <w:u w:val="single"/>
        </w:rPr>
        <w:t>235</w:t>
      </w:r>
      <w:r w:rsidRPr="00230CA7">
        <w:rPr>
          <w:rFonts w:cs="Arial"/>
          <w:b/>
          <w:u w:val="single"/>
        </w:rPr>
        <w:tab/>
        <w:t>Levée de la séance</w:t>
      </w:r>
    </w:p>
    <w:p w14:paraId="29178E92" w14:textId="77777777" w:rsidR="00322704" w:rsidRPr="00230CA7" w:rsidRDefault="00322704" w:rsidP="00157DD2">
      <w:pPr>
        <w:pStyle w:val="Sansinterligne"/>
        <w:jc w:val="both"/>
        <w:rPr>
          <w:rFonts w:cs="Arial"/>
          <w:b/>
          <w:u w:val="single"/>
        </w:rPr>
      </w:pPr>
    </w:p>
    <w:p w14:paraId="07C54737" w14:textId="77777777" w:rsidR="00322704" w:rsidRPr="00A24DB3" w:rsidRDefault="00322704" w:rsidP="00157DD2">
      <w:pPr>
        <w:pStyle w:val="Sansinterligne"/>
        <w:jc w:val="both"/>
        <w:rPr>
          <w:rFonts w:cs="Arial"/>
          <w:b/>
          <w:i/>
          <w:u w:val="single"/>
        </w:rPr>
      </w:pPr>
      <w:r w:rsidRPr="00A24DB3">
        <w:rPr>
          <w:rFonts w:cs="Arial"/>
          <w:b/>
          <w:i/>
          <w:u w:val="single"/>
        </w:rPr>
        <w:t>2023-05-</w:t>
      </w:r>
      <w:r>
        <w:rPr>
          <w:rFonts w:cs="Arial"/>
          <w:b/>
          <w:i/>
          <w:u w:val="single"/>
        </w:rPr>
        <w:t>235</w:t>
      </w:r>
      <w:r w:rsidRPr="00A24DB3">
        <w:rPr>
          <w:rFonts w:cs="Arial"/>
          <w:b/>
          <w:i/>
          <w:u w:val="single"/>
        </w:rPr>
        <w:tab/>
        <w:t>Closure of the session</w:t>
      </w:r>
    </w:p>
    <w:p w14:paraId="3649CA18" w14:textId="77777777" w:rsidR="00322704" w:rsidRPr="00A24DB3" w:rsidRDefault="00322704" w:rsidP="00157DD2">
      <w:pPr>
        <w:pStyle w:val="Sansinterligne"/>
        <w:jc w:val="both"/>
        <w:rPr>
          <w:rFonts w:cs="Arial"/>
        </w:rPr>
      </w:pPr>
    </w:p>
    <w:p w14:paraId="47DACEA3" w14:textId="77777777" w:rsidR="00322704" w:rsidRPr="00230CA7" w:rsidRDefault="00322704" w:rsidP="00157DD2">
      <w:pPr>
        <w:pStyle w:val="Sansinterligne"/>
        <w:jc w:val="both"/>
        <w:rPr>
          <w:rFonts w:cs="Arial"/>
        </w:rPr>
      </w:pPr>
      <w:r w:rsidRPr="00230CA7">
        <w:rPr>
          <w:rFonts w:cs="Arial"/>
        </w:rPr>
        <w:t xml:space="preserve">Les points à l'ordre du jour étant tous épuisés, il est proposé par </w:t>
      </w:r>
      <w:r>
        <w:rPr>
          <w:rFonts w:cs="Arial"/>
        </w:rPr>
        <w:t xml:space="preserve">la conseillère Manon Jutras </w:t>
      </w:r>
      <w:r w:rsidRPr="00230CA7">
        <w:rPr>
          <w:rFonts w:cs="Arial"/>
        </w:rPr>
        <w:t xml:space="preserve">et résolu que la présente séance soit levée à </w:t>
      </w:r>
      <w:r>
        <w:rPr>
          <w:rFonts w:cs="Arial"/>
        </w:rPr>
        <w:t>19h15.</w:t>
      </w:r>
    </w:p>
    <w:p w14:paraId="30362DD7" w14:textId="77777777" w:rsidR="00322704" w:rsidRPr="00230CA7" w:rsidRDefault="00322704" w:rsidP="00157DD2">
      <w:pPr>
        <w:pStyle w:val="Sansinterligne"/>
        <w:jc w:val="both"/>
        <w:rPr>
          <w:rFonts w:cs="Arial"/>
        </w:rPr>
      </w:pPr>
    </w:p>
    <w:p w14:paraId="298956CA" w14:textId="77777777" w:rsidR="00322704" w:rsidRDefault="00322704" w:rsidP="00157DD2">
      <w:pPr>
        <w:pStyle w:val="Sansinterligne"/>
        <w:jc w:val="both"/>
        <w:rPr>
          <w:rFonts w:cs="Arial"/>
          <w:i/>
          <w:lang w:val="en-CA"/>
        </w:rPr>
      </w:pPr>
      <w:r w:rsidRPr="00230CA7">
        <w:rPr>
          <w:rFonts w:cs="Arial"/>
          <w:i/>
          <w:lang w:val="en-CA"/>
        </w:rPr>
        <w:t xml:space="preserve">All of the subjects in the agenda have been covered, it is proposed by Councillor </w:t>
      </w:r>
      <w:r>
        <w:rPr>
          <w:rFonts w:cs="Arial"/>
          <w:i/>
          <w:iCs/>
          <w:lang w:val="en-CA"/>
        </w:rPr>
        <w:t>Manon Jutras</w:t>
      </w:r>
      <w:r w:rsidRPr="00BD3E58">
        <w:rPr>
          <w:rFonts w:cs="Arial"/>
          <w:lang w:val="en-CA"/>
        </w:rPr>
        <w:t xml:space="preserve"> </w:t>
      </w:r>
      <w:r w:rsidRPr="00230CA7">
        <w:rPr>
          <w:rFonts w:cs="Arial"/>
          <w:i/>
          <w:lang w:val="en-CA"/>
        </w:rPr>
        <w:t xml:space="preserve">and resolved to close the </w:t>
      </w:r>
      <w:r>
        <w:rPr>
          <w:rFonts w:cs="Arial"/>
          <w:i/>
          <w:lang w:val="en-CA"/>
        </w:rPr>
        <w:t>current meeting</w:t>
      </w:r>
      <w:r w:rsidRPr="00230CA7">
        <w:rPr>
          <w:rFonts w:cs="Arial"/>
          <w:i/>
          <w:lang w:val="en-CA"/>
        </w:rPr>
        <w:t xml:space="preserve"> at </w:t>
      </w:r>
      <w:r>
        <w:rPr>
          <w:rFonts w:cs="Arial"/>
          <w:i/>
          <w:iCs/>
          <w:lang w:val="en-CA"/>
        </w:rPr>
        <w:t>7:15</w:t>
      </w:r>
      <w:r w:rsidRPr="00293351">
        <w:rPr>
          <w:rFonts w:cs="Arial"/>
          <w:lang w:val="en-CA"/>
        </w:rPr>
        <w:t xml:space="preserve"> </w:t>
      </w:r>
      <w:r w:rsidRPr="00230CA7">
        <w:rPr>
          <w:rFonts w:cs="Arial"/>
          <w:i/>
          <w:lang w:val="en-CA"/>
        </w:rPr>
        <w:t>pm.</w:t>
      </w:r>
    </w:p>
    <w:p w14:paraId="188AB67F" w14:textId="77777777" w:rsidR="00322704" w:rsidRPr="00B703D5" w:rsidRDefault="00322704" w:rsidP="00157DD2">
      <w:pPr>
        <w:spacing w:after="0" w:line="240" w:lineRule="auto"/>
        <w:jc w:val="right"/>
        <w:rPr>
          <w:rFonts w:cstheme="minorHAnsi"/>
          <w:lang w:val="en-CA"/>
        </w:rPr>
      </w:pPr>
    </w:p>
    <w:p w14:paraId="0E7A66AE" w14:textId="0E34BEDC" w:rsidR="00BF02CF" w:rsidRPr="009955D3" w:rsidRDefault="00BF02CF" w:rsidP="00157DD2">
      <w:pPr>
        <w:spacing w:after="0" w:line="240" w:lineRule="auto"/>
        <w:jc w:val="right"/>
        <w:rPr>
          <w:rFonts w:cstheme="minorHAnsi"/>
        </w:rPr>
      </w:pPr>
      <w:r w:rsidRPr="009955D3">
        <w:rPr>
          <w:rFonts w:cstheme="minorHAnsi"/>
        </w:rPr>
        <w:t>Adopté à l’unanimité des conseillers</w:t>
      </w:r>
    </w:p>
    <w:p w14:paraId="08C1CB66" w14:textId="77777777" w:rsidR="00BF02CF" w:rsidRPr="009955D3" w:rsidRDefault="00BF02CF" w:rsidP="00157DD2">
      <w:pPr>
        <w:spacing w:after="0" w:line="240" w:lineRule="auto"/>
        <w:jc w:val="right"/>
        <w:rPr>
          <w:rFonts w:cstheme="minorHAnsi"/>
          <w:i/>
        </w:rPr>
      </w:pPr>
      <w:r w:rsidRPr="009955D3">
        <w:rPr>
          <w:rFonts w:cstheme="minorHAnsi"/>
          <w:i/>
        </w:rPr>
        <w:t>Adopted unanimously by councillors</w:t>
      </w:r>
    </w:p>
    <w:p w14:paraId="0DA4C5A6" w14:textId="77777777" w:rsidR="00B76785" w:rsidRPr="009955D3" w:rsidRDefault="00B76785" w:rsidP="00157DD2">
      <w:pPr>
        <w:tabs>
          <w:tab w:val="left" w:pos="1418"/>
        </w:tabs>
        <w:spacing w:after="0" w:line="240" w:lineRule="auto"/>
        <w:rPr>
          <w:rFonts w:eastAsia="Times New Roman" w:cstheme="minorHAnsi"/>
          <w:lang w:eastAsia="fr-CA"/>
        </w:rPr>
      </w:pPr>
    </w:p>
    <w:p w14:paraId="053F309F" w14:textId="77777777" w:rsidR="00B76785" w:rsidRPr="009955D3" w:rsidRDefault="00B76785" w:rsidP="00157DD2">
      <w:pPr>
        <w:tabs>
          <w:tab w:val="left" w:pos="1418"/>
        </w:tabs>
        <w:spacing w:after="0" w:line="240" w:lineRule="auto"/>
        <w:rPr>
          <w:rFonts w:eastAsia="Times New Roman" w:cstheme="minorHAnsi"/>
          <w:lang w:eastAsia="fr-CA"/>
        </w:rPr>
      </w:pPr>
    </w:p>
    <w:p w14:paraId="643909E5" w14:textId="77777777" w:rsidR="00B76785" w:rsidRPr="009955D3" w:rsidRDefault="00B76785" w:rsidP="00157DD2">
      <w:pPr>
        <w:tabs>
          <w:tab w:val="left" w:pos="1418"/>
        </w:tabs>
        <w:spacing w:after="0" w:line="240" w:lineRule="auto"/>
        <w:rPr>
          <w:rFonts w:eastAsia="Times New Roman" w:cstheme="minorHAnsi"/>
          <w:lang w:eastAsia="fr-CA"/>
        </w:rPr>
      </w:pPr>
    </w:p>
    <w:p w14:paraId="7B3D70A0" w14:textId="77777777" w:rsidR="00B76785" w:rsidRPr="009955D3" w:rsidRDefault="00B76785" w:rsidP="00157DD2">
      <w:pPr>
        <w:spacing w:after="0" w:line="240" w:lineRule="auto"/>
        <w:rPr>
          <w:rFonts w:cstheme="minorHAnsi"/>
        </w:rPr>
      </w:pPr>
    </w:p>
    <w:p w14:paraId="7F16B38A" w14:textId="77777777" w:rsidR="00B76785" w:rsidRPr="009955D3" w:rsidRDefault="00B76785" w:rsidP="00157DD2">
      <w:pPr>
        <w:tabs>
          <w:tab w:val="right" w:pos="3402"/>
          <w:tab w:val="left" w:pos="4253"/>
          <w:tab w:val="right" w:pos="7655"/>
        </w:tabs>
        <w:spacing w:after="0" w:line="240" w:lineRule="auto"/>
        <w:rPr>
          <w:rFonts w:eastAsia="Times New Roman" w:cstheme="minorHAnsi"/>
          <w:lang w:eastAsia="fr-CA"/>
        </w:rPr>
      </w:pPr>
    </w:p>
    <w:tbl>
      <w:tblPr>
        <w:tblStyle w:val="Grilledutableau"/>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990"/>
        <w:gridCol w:w="3837"/>
      </w:tblGrid>
      <w:tr w:rsidR="00B76785" w:rsidRPr="009955D3" w14:paraId="27779AA1" w14:textId="77777777" w:rsidTr="00E35E66">
        <w:tc>
          <w:tcPr>
            <w:tcW w:w="2970" w:type="dxa"/>
            <w:tcBorders>
              <w:top w:val="single" w:sz="4" w:space="0" w:color="auto"/>
            </w:tcBorders>
          </w:tcPr>
          <w:p w14:paraId="24F2BA6F" w14:textId="77777777" w:rsidR="00B76785" w:rsidRPr="009955D3" w:rsidRDefault="00B76785" w:rsidP="00157DD2">
            <w:pPr>
              <w:rPr>
                <w:rFonts w:eastAsia="Times New Roman" w:cstheme="minorHAnsi"/>
                <w:lang w:eastAsia="fr-CA"/>
              </w:rPr>
            </w:pPr>
            <w:r w:rsidRPr="009955D3">
              <w:rPr>
                <w:rFonts w:eastAsia="Times New Roman" w:cstheme="minorHAnsi"/>
                <w:lang w:eastAsia="fr-CA"/>
              </w:rPr>
              <w:t>Tom Arnold</w:t>
            </w:r>
          </w:p>
          <w:p w14:paraId="0EE6ED33" w14:textId="77777777" w:rsidR="00B76785" w:rsidRPr="009955D3" w:rsidRDefault="00B76785" w:rsidP="00157DD2">
            <w:pPr>
              <w:rPr>
                <w:rFonts w:eastAsia="Times New Roman" w:cstheme="minorHAnsi"/>
                <w:lang w:eastAsia="fr-CA"/>
              </w:rPr>
            </w:pPr>
            <w:r w:rsidRPr="009955D3">
              <w:rPr>
                <w:rFonts w:eastAsia="Times New Roman" w:cstheme="minorHAnsi"/>
                <w:lang w:eastAsia="fr-CA"/>
              </w:rPr>
              <w:t>Maire</w:t>
            </w:r>
          </w:p>
        </w:tc>
        <w:tc>
          <w:tcPr>
            <w:tcW w:w="990" w:type="dxa"/>
          </w:tcPr>
          <w:p w14:paraId="4C266BD5" w14:textId="77777777" w:rsidR="00B76785" w:rsidRPr="009955D3" w:rsidRDefault="00B76785" w:rsidP="00157DD2">
            <w:pPr>
              <w:tabs>
                <w:tab w:val="right" w:pos="7655"/>
              </w:tabs>
              <w:rPr>
                <w:rFonts w:eastAsia="Times New Roman" w:cstheme="minorHAnsi"/>
                <w:lang w:eastAsia="fr-CA"/>
              </w:rPr>
            </w:pPr>
          </w:p>
        </w:tc>
        <w:tc>
          <w:tcPr>
            <w:tcW w:w="3837" w:type="dxa"/>
            <w:tcBorders>
              <w:top w:val="single" w:sz="4" w:space="0" w:color="auto"/>
            </w:tcBorders>
          </w:tcPr>
          <w:p w14:paraId="7903ADF5" w14:textId="082DF945" w:rsidR="00B76785" w:rsidRPr="009955D3" w:rsidRDefault="006E2719" w:rsidP="00157DD2">
            <w:pPr>
              <w:tabs>
                <w:tab w:val="right" w:pos="3402"/>
                <w:tab w:val="left" w:pos="4253"/>
                <w:tab w:val="right" w:pos="7655"/>
              </w:tabs>
              <w:jc w:val="both"/>
              <w:rPr>
                <w:rFonts w:eastAsia="Times New Roman" w:cstheme="minorHAnsi"/>
                <w:lang w:eastAsia="fr-CA"/>
              </w:rPr>
            </w:pPr>
            <w:r>
              <w:rPr>
                <w:rFonts w:eastAsia="Times New Roman" w:cstheme="minorHAnsi"/>
                <w:lang w:eastAsia="fr-CA"/>
              </w:rPr>
              <w:t>Louise Pouli</w:t>
            </w:r>
            <w:r w:rsidR="00855702">
              <w:rPr>
                <w:rFonts w:eastAsia="Times New Roman" w:cstheme="minorHAnsi"/>
                <w:lang w:eastAsia="fr-CA"/>
              </w:rPr>
              <w:t>n</w:t>
            </w:r>
          </w:p>
          <w:p w14:paraId="1D357935" w14:textId="2320BFCA" w:rsidR="00B76785" w:rsidRPr="009955D3" w:rsidRDefault="006E2719" w:rsidP="00157DD2">
            <w:pPr>
              <w:tabs>
                <w:tab w:val="right" w:pos="3402"/>
                <w:tab w:val="left" w:pos="4253"/>
                <w:tab w:val="right" w:pos="7655"/>
              </w:tabs>
              <w:jc w:val="both"/>
              <w:rPr>
                <w:rFonts w:eastAsia="Times New Roman" w:cstheme="minorHAnsi"/>
                <w:lang w:eastAsia="fr-CA"/>
              </w:rPr>
            </w:pPr>
            <w:r>
              <w:rPr>
                <w:rFonts w:eastAsia="Times New Roman" w:cstheme="minorHAnsi"/>
                <w:lang w:eastAsia="fr-CA"/>
              </w:rPr>
              <w:t>Secrétaire par intérim</w:t>
            </w:r>
          </w:p>
        </w:tc>
      </w:tr>
    </w:tbl>
    <w:p w14:paraId="3273EB0E" w14:textId="77777777" w:rsidR="002C62DC" w:rsidRPr="009955D3" w:rsidRDefault="002C62DC" w:rsidP="00157DD2">
      <w:pPr>
        <w:spacing w:line="240" w:lineRule="auto"/>
        <w:rPr>
          <w:rFonts w:cstheme="minorHAnsi"/>
        </w:rPr>
      </w:pPr>
    </w:p>
    <w:sectPr w:rsidR="002C62DC" w:rsidRPr="009955D3" w:rsidSect="002E4C51">
      <w:headerReference w:type="default" r:id="rId7"/>
      <w:pgSz w:w="12240" w:h="20160" w:code="5"/>
      <w:pgMar w:top="2268" w:right="1418" w:bottom="851" w:left="340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4CC2C" w14:textId="77777777" w:rsidR="003F0E58" w:rsidRDefault="003F0E58" w:rsidP="00A42C7F">
      <w:pPr>
        <w:spacing w:after="0" w:line="240" w:lineRule="auto"/>
      </w:pPr>
      <w:r>
        <w:separator/>
      </w:r>
    </w:p>
  </w:endnote>
  <w:endnote w:type="continuationSeparator" w:id="0">
    <w:p w14:paraId="70E88E7F" w14:textId="77777777" w:rsidR="003F0E58" w:rsidRDefault="003F0E58" w:rsidP="00A4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NewPSMT">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2E662" w14:textId="77777777" w:rsidR="003F0E58" w:rsidRDefault="003F0E58" w:rsidP="00A42C7F">
      <w:pPr>
        <w:spacing w:after="0" w:line="240" w:lineRule="auto"/>
      </w:pPr>
      <w:r>
        <w:separator/>
      </w:r>
    </w:p>
  </w:footnote>
  <w:footnote w:type="continuationSeparator" w:id="0">
    <w:p w14:paraId="7AD6041D" w14:textId="77777777" w:rsidR="003F0E58" w:rsidRDefault="003F0E58" w:rsidP="00A42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5119" w14:textId="79BCB8F5" w:rsidR="00A42C7F" w:rsidRPr="00477AC9" w:rsidRDefault="00A42C7F" w:rsidP="00A42C7F">
    <w:pPr>
      <w:pStyle w:val="En-tte"/>
      <w:jc w:val="right"/>
      <w:rPr>
        <w:rFonts w:asciiTheme="minorHAnsi" w:hAnsiTheme="minorHAnsi" w:cs="Arial"/>
        <w:i/>
        <w:sz w:val="18"/>
        <w:szCs w:val="18"/>
      </w:rPr>
    </w:pPr>
    <w:r>
      <w:rPr>
        <w:rFonts w:asciiTheme="minorHAnsi" w:hAnsiTheme="minorHAnsi" w:cs="Arial"/>
        <w:i/>
        <w:sz w:val="18"/>
        <w:szCs w:val="18"/>
      </w:rPr>
      <w:t>Procès-verbal</w:t>
    </w:r>
    <w:r w:rsidRPr="00477AC9">
      <w:rPr>
        <w:rFonts w:asciiTheme="minorHAnsi" w:hAnsiTheme="minorHAnsi" w:cs="Arial"/>
        <w:i/>
        <w:sz w:val="18"/>
        <w:szCs w:val="18"/>
      </w:rPr>
      <w:t xml:space="preserve"> – séance </w:t>
    </w:r>
    <w:r w:rsidR="00FA4702">
      <w:rPr>
        <w:rFonts w:asciiTheme="minorHAnsi" w:hAnsiTheme="minorHAnsi" w:cs="Arial"/>
        <w:i/>
        <w:sz w:val="18"/>
        <w:szCs w:val="18"/>
      </w:rPr>
      <w:t>extra</w:t>
    </w:r>
    <w:r w:rsidRPr="00477AC9">
      <w:rPr>
        <w:rFonts w:asciiTheme="minorHAnsi" w:hAnsiTheme="minorHAnsi" w:cs="Arial"/>
        <w:i/>
        <w:sz w:val="18"/>
        <w:szCs w:val="18"/>
      </w:rPr>
      <w:t>ordinaire</w:t>
    </w:r>
  </w:p>
  <w:p w14:paraId="64DE06BE" w14:textId="4C2AB15D" w:rsidR="00A42C7F" w:rsidRPr="00477AC9" w:rsidRDefault="00900BDD" w:rsidP="00A47D47">
    <w:pPr>
      <w:pStyle w:val="En-tte"/>
      <w:jc w:val="right"/>
      <w:rPr>
        <w:rFonts w:asciiTheme="minorHAnsi" w:hAnsiTheme="minorHAnsi" w:cs="Arial"/>
        <w:i/>
        <w:sz w:val="18"/>
        <w:szCs w:val="18"/>
      </w:rPr>
    </w:pPr>
    <w:r>
      <w:rPr>
        <w:rFonts w:asciiTheme="minorHAnsi" w:hAnsiTheme="minorHAnsi" w:cs="Arial"/>
        <w:i/>
        <w:sz w:val="18"/>
        <w:szCs w:val="18"/>
      </w:rPr>
      <w:t>du 1</w:t>
    </w:r>
    <w:r w:rsidR="004C13CE">
      <w:rPr>
        <w:rFonts w:asciiTheme="minorHAnsi" w:hAnsiTheme="minorHAnsi" w:cs="Arial"/>
        <w:i/>
        <w:sz w:val="18"/>
        <w:szCs w:val="18"/>
      </w:rPr>
      <w:t>8</w:t>
    </w:r>
    <w:r>
      <w:rPr>
        <w:rFonts w:asciiTheme="minorHAnsi" w:hAnsiTheme="minorHAnsi" w:cs="Arial"/>
        <w:i/>
        <w:sz w:val="18"/>
        <w:szCs w:val="18"/>
      </w:rPr>
      <w:t xml:space="preserve"> mai </w:t>
    </w:r>
    <w:r w:rsidR="00A42C7F" w:rsidRPr="00477AC9">
      <w:rPr>
        <w:rFonts w:asciiTheme="minorHAnsi" w:hAnsiTheme="minorHAnsi" w:cs="Arial"/>
        <w:i/>
        <w:sz w:val="18"/>
        <w:szCs w:val="18"/>
      </w:rPr>
      <w:t xml:space="preserve"> </w:t>
    </w:r>
    <w:r w:rsidR="0032031D">
      <w:rPr>
        <w:rFonts w:asciiTheme="minorHAnsi" w:hAnsiTheme="minorHAnsi" w:cs="Arial"/>
        <w:i/>
        <w:sz w:val="18"/>
        <w:szCs w:val="18"/>
      </w:rPr>
      <w:t>202</w:t>
    </w:r>
    <w:r w:rsidR="009B0A80">
      <w:rPr>
        <w:rFonts w:asciiTheme="minorHAnsi" w:hAnsiTheme="minorHAnsi" w:cs="Arial"/>
        <w:i/>
        <w:sz w:val="18"/>
        <w:szCs w:val="18"/>
      </w:rPr>
      <w:t>3</w:t>
    </w:r>
  </w:p>
  <w:p w14:paraId="34B59EFC" w14:textId="77777777" w:rsidR="00A42C7F" w:rsidRPr="00477AC9" w:rsidRDefault="00A42C7F" w:rsidP="00A42C7F">
    <w:pPr>
      <w:pStyle w:val="En-tte"/>
      <w:pBdr>
        <w:bottom w:val="dotted" w:sz="4" w:space="1" w:color="auto"/>
      </w:pBdr>
      <w:jc w:val="right"/>
      <w:rPr>
        <w:rFonts w:asciiTheme="minorHAnsi" w:hAnsiTheme="minorHAnsi" w:cs="Arial"/>
        <w:i/>
        <w:sz w:val="18"/>
        <w:szCs w:val="18"/>
      </w:rPr>
    </w:pPr>
    <w:r w:rsidRPr="00477AC9">
      <w:rPr>
        <w:rFonts w:asciiTheme="minorHAnsi" w:hAnsiTheme="minorHAnsi" w:cs="Arial"/>
        <w:i/>
        <w:sz w:val="18"/>
        <w:szCs w:val="18"/>
      </w:rPr>
      <w:t xml:space="preserve">Page </w:t>
    </w:r>
    <w:r w:rsidRPr="00477AC9">
      <w:rPr>
        <w:rFonts w:asciiTheme="minorHAnsi" w:hAnsiTheme="minorHAnsi" w:cs="Arial"/>
        <w:i/>
        <w:sz w:val="18"/>
        <w:szCs w:val="18"/>
      </w:rPr>
      <w:fldChar w:fldCharType="begin"/>
    </w:r>
    <w:r w:rsidRPr="00477AC9">
      <w:rPr>
        <w:rFonts w:asciiTheme="minorHAnsi" w:hAnsiTheme="minorHAnsi" w:cs="Arial"/>
        <w:i/>
        <w:sz w:val="18"/>
        <w:szCs w:val="18"/>
      </w:rPr>
      <w:instrText>PAGE   \* MERGEFORMAT</w:instrText>
    </w:r>
    <w:r w:rsidRPr="00477AC9">
      <w:rPr>
        <w:rFonts w:asciiTheme="minorHAnsi" w:hAnsiTheme="minorHAnsi" w:cs="Arial"/>
        <w:i/>
        <w:sz w:val="18"/>
        <w:szCs w:val="18"/>
      </w:rPr>
      <w:fldChar w:fldCharType="separate"/>
    </w:r>
    <w:r w:rsidR="0032031D" w:rsidRPr="0032031D">
      <w:rPr>
        <w:rFonts w:asciiTheme="minorHAnsi" w:hAnsiTheme="minorHAnsi" w:cs="Arial"/>
        <w:i/>
        <w:noProof/>
        <w:sz w:val="18"/>
        <w:szCs w:val="18"/>
        <w:lang w:val="fr-FR"/>
      </w:rPr>
      <w:t>1</w:t>
    </w:r>
    <w:r w:rsidRPr="00477AC9">
      <w:rPr>
        <w:rFonts w:asciiTheme="minorHAnsi" w:hAnsiTheme="minorHAnsi" w:cs="Arial"/>
        <w:i/>
        <w:sz w:val="18"/>
        <w:szCs w:val="18"/>
      </w:rPr>
      <w:fldChar w:fldCharType="end"/>
    </w:r>
  </w:p>
  <w:p w14:paraId="36A0FBF8" w14:textId="77777777" w:rsidR="00A42C7F" w:rsidRPr="00477AC9" w:rsidRDefault="00A42C7F" w:rsidP="00A42C7F">
    <w:pPr>
      <w:pStyle w:val="En-tte"/>
      <w:rPr>
        <w:rFonts w:asciiTheme="minorHAnsi" w:hAnsiTheme="minorHAnsi" w:cs="Arial"/>
        <w:i/>
        <w:sz w:val="18"/>
        <w:szCs w:val="18"/>
      </w:rPr>
    </w:pPr>
  </w:p>
  <w:p w14:paraId="58EF2B70" w14:textId="77777777" w:rsidR="00A42C7F" w:rsidRDefault="00A42C7F" w:rsidP="00A42C7F">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0C324B"/>
    <w:multiLevelType w:val="hybridMultilevel"/>
    <w:tmpl w:val="35A452F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E77133B"/>
    <w:multiLevelType w:val="hybridMultilevel"/>
    <w:tmpl w:val="DC100796"/>
    <w:lvl w:ilvl="0" w:tplc="D040C70E">
      <w:start w:val="201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F684519"/>
    <w:multiLevelType w:val="hybridMultilevel"/>
    <w:tmpl w:val="A2DC5548"/>
    <w:lvl w:ilvl="0" w:tplc="B4D87096">
      <w:start w:val="5"/>
      <w:numFmt w:val="bullet"/>
      <w:lvlText w:val="-"/>
      <w:lvlJc w:val="left"/>
      <w:pPr>
        <w:ind w:left="360" w:hanging="360"/>
      </w:pPr>
      <w:rPr>
        <w:rFonts w:ascii="Calibri" w:eastAsia="Times New Roman"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111C05D0"/>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3F677AC"/>
    <w:multiLevelType w:val="hybridMultilevel"/>
    <w:tmpl w:val="5E266E7C"/>
    <w:lvl w:ilvl="0" w:tplc="0E9E26EA">
      <w:start w:val="5"/>
      <w:numFmt w:val="bullet"/>
      <w:lvlText w:val="-"/>
      <w:lvlJc w:val="left"/>
      <w:pPr>
        <w:ind w:left="944" w:hanging="360"/>
      </w:pPr>
      <w:rPr>
        <w:rFonts w:ascii="Calibri" w:eastAsia="Times New Roman" w:hAnsi="Calibri" w:cs="Calibri" w:hint="default"/>
      </w:rPr>
    </w:lvl>
    <w:lvl w:ilvl="1" w:tplc="0C0C0003" w:tentative="1">
      <w:start w:val="1"/>
      <w:numFmt w:val="bullet"/>
      <w:lvlText w:val="o"/>
      <w:lvlJc w:val="left"/>
      <w:pPr>
        <w:ind w:left="1664" w:hanging="360"/>
      </w:pPr>
      <w:rPr>
        <w:rFonts w:ascii="Courier New" w:hAnsi="Courier New" w:cs="Courier New" w:hint="default"/>
      </w:rPr>
    </w:lvl>
    <w:lvl w:ilvl="2" w:tplc="0C0C0005" w:tentative="1">
      <w:start w:val="1"/>
      <w:numFmt w:val="bullet"/>
      <w:lvlText w:val=""/>
      <w:lvlJc w:val="left"/>
      <w:pPr>
        <w:ind w:left="2384" w:hanging="360"/>
      </w:pPr>
      <w:rPr>
        <w:rFonts w:ascii="Wingdings" w:hAnsi="Wingdings" w:hint="default"/>
      </w:rPr>
    </w:lvl>
    <w:lvl w:ilvl="3" w:tplc="0C0C0001" w:tentative="1">
      <w:start w:val="1"/>
      <w:numFmt w:val="bullet"/>
      <w:lvlText w:val=""/>
      <w:lvlJc w:val="left"/>
      <w:pPr>
        <w:ind w:left="3104" w:hanging="360"/>
      </w:pPr>
      <w:rPr>
        <w:rFonts w:ascii="Symbol" w:hAnsi="Symbol" w:hint="default"/>
      </w:rPr>
    </w:lvl>
    <w:lvl w:ilvl="4" w:tplc="0C0C0003" w:tentative="1">
      <w:start w:val="1"/>
      <w:numFmt w:val="bullet"/>
      <w:lvlText w:val="o"/>
      <w:lvlJc w:val="left"/>
      <w:pPr>
        <w:ind w:left="3824" w:hanging="360"/>
      </w:pPr>
      <w:rPr>
        <w:rFonts w:ascii="Courier New" w:hAnsi="Courier New" w:cs="Courier New" w:hint="default"/>
      </w:rPr>
    </w:lvl>
    <w:lvl w:ilvl="5" w:tplc="0C0C0005" w:tentative="1">
      <w:start w:val="1"/>
      <w:numFmt w:val="bullet"/>
      <w:lvlText w:val=""/>
      <w:lvlJc w:val="left"/>
      <w:pPr>
        <w:ind w:left="4544" w:hanging="360"/>
      </w:pPr>
      <w:rPr>
        <w:rFonts w:ascii="Wingdings" w:hAnsi="Wingdings" w:hint="default"/>
      </w:rPr>
    </w:lvl>
    <w:lvl w:ilvl="6" w:tplc="0C0C0001" w:tentative="1">
      <w:start w:val="1"/>
      <w:numFmt w:val="bullet"/>
      <w:lvlText w:val=""/>
      <w:lvlJc w:val="left"/>
      <w:pPr>
        <w:ind w:left="5264" w:hanging="360"/>
      </w:pPr>
      <w:rPr>
        <w:rFonts w:ascii="Symbol" w:hAnsi="Symbol" w:hint="default"/>
      </w:rPr>
    </w:lvl>
    <w:lvl w:ilvl="7" w:tplc="0C0C0003" w:tentative="1">
      <w:start w:val="1"/>
      <w:numFmt w:val="bullet"/>
      <w:lvlText w:val="o"/>
      <w:lvlJc w:val="left"/>
      <w:pPr>
        <w:ind w:left="5984" w:hanging="360"/>
      </w:pPr>
      <w:rPr>
        <w:rFonts w:ascii="Courier New" w:hAnsi="Courier New" w:cs="Courier New" w:hint="default"/>
      </w:rPr>
    </w:lvl>
    <w:lvl w:ilvl="8" w:tplc="0C0C0005" w:tentative="1">
      <w:start w:val="1"/>
      <w:numFmt w:val="bullet"/>
      <w:lvlText w:val=""/>
      <w:lvlJc w:val="left"/>
      <w:pPr>
        <w:ind w:left="6704" w:hanging="360"/>
      </w:pPr>
      <w:rPr>
        <w:rFonts w:ascii="Wingdings" w:hAnsi="Wingdings" w:hint="default"/>
      </w:rPr>
    </w:lvl>
  </w:abstractNum>
  <w:abstractNum w:abstractNumId="6" w15:restartNumberingAfterBreak="0">
    <w:nsid w:val="14F47E4E"/>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9520717"/>
    <w:multiLevelType w:val="hybridMultilevel"/>
    <w:tmpl w:val="C0DEC030"/>
    <w:lvl w:ilvl="0" w:tplc="B1FA7242">
      <w:start w:val="2018"/>
      <w:numFmt w:val="bullet"/>
      <w:lvlText w:val="-"/>
      <w:lvlJc w:val="left"/>
      <w:pPr>
        <w:ind w:left="2487" w:hanging="360"/>
      </w:pPr>
      <w:rPr>
        <w:rFonts w:ascii="Calibri" w:eastAsia="Times New Roman" w:hAnsi="Calibri" w:cs="Calibri" w:hint="default"/>
      </w:rPr>
    </w:lvl>
    <w:lvl w:ilvl="1" w:tplc="0C0C0003" w:tentative="1">
      <w:start w:val="1"/>
      <w:numFmt w:val="bullet"/>
      <w:lvlText w:val="o"/>
      <w:lvlJc w:val="left"/>
      <w:pPr>
        <w:ind w:left="3912" w:hanging="360"/>
      </w:pPr>
      <w:rPr>
        <w:rFonts w:ascii="Courier New" w:hAnsi="Courier New" w:cs="Courier New" w:hint="default"/>
      </w:rPr>
    </w:lvl>
    <w:lvl w:ilvl="2" w:tplc="0C0C0005" w:tentative="1">
      <w:start w:val="1"/>
      <w:numFmt w:val="bullet"/>
      <w:lvlText w:val=""/>
      <w:lvlJc w:val="left"/>
      <w:pPr>
        <w:ind w:left="4632" w:hanging="360"/>
      </w:pPr>
      <w:rPr>
        <w:rFonts w:ascii="Wingdings" w:hAnsi="Wingdings" w:hint="default"/>
      </w:rPr>
    </w:lvl>
    <w:lvl w:ilvl="3" w:tplc="0C0C0001" w:tentative="1">
      <w:start w:val="1"/>
      <w:numFmt w:val="bullet"/>
      <w:lvlText w:val=""/>
      <w:lvlJc w:val="left"/>
      <w:pPr>
        <w:ind w:left="5352" w:hanging="360"/>
      </w:pPr>
      <w:rPr>
        <w:rFonts w:ascii="Symbol" w:hAnsi="Symbol" w:hint="default"/>
      </w:rPr>
    </w:lvl>
    <w:lvl w:ilvl="4" w:tplc="0C0C0003" w:tentative="1">
      <w:start w:val="1"/>
      <w:numFmt w:val="bullet"/>
      <w:lvlText w:val="o"/>
      <w:lvlJc w:val="left"/>
      <w:pPr>
        <w:ind w:left="6072" w:hanging="360"/>
      </w:pPr>
      <w:rPr>
        <w:rFonts w:ascii="Courier New" w:hAnsi="Courier New" w:cs="Courier New" w:hint="default"/>
      </w:rPr>
    </w:lvl>
    <w:lvl w:ilvl="5" w:tplc="0C0C0005" w:tentative="1">
      <w:start w:val="1"/>
      <w:numFmt w:val="bullet"/>
      <w:lvlText w:val=""/>
      <w:lvlJc w:val="left"/>
      <w:pPr>
        <w:ind w:left="6792" w:hanging="360"/>
      </w:pPr>
      <w:rPr>
        <w:rFonts w:ascii="Wingdings" w:hAnsi="Wingdings" w:hint="default"/>
      </w:rPr>
    </w:lvl>
    <w:lvl w:ilvl="6" w:tplc="0C0C0001" w:tentative="1">
      <w:start w:val="1"/>
      <w:numFmt w:val="bullet"/>
      <w:lvlText w:val=""/>
      <w:lvlJc w:val="left"/>
      <w:pPr>
        <w:ind w:left="7512" w:hanging="360"/>
      </w:pPr>
      <w:rPr>
        <w:rFonts w:ascii="Symbol" w:hAnsi="Symbol" w:hint="default"/>
      </w:rPr>
    </w:lvl>
    <w:lvl w:ilvl="7" w:tplc="0C0C0003" w:tentative="1">
      <w:start w:val="1"/>
      <w:numFmt w:val="bullet"/>
      <w:lvlText w:val="o"/>
      <w:lvlJc w:val="left"/>
      <w:pPr>
        <w:ind w:left="8232" w:hanging="360"/>
      </w:pPr>
      <w:rPr>
        <w:rFonts w:ascii="Courier New" w:hAnsi="Courier New" w:cs="Courier New" w:hint="default"/>
      </w:rPr>
    </w:lvl>
    <w:lvl w:ilvl="8" w:tplc="0C0C0005" w:tentative="1">
      <w:start w:val="1"/>
      <w:numFmt w:val="bullet"/>
      <w:lvlText w:val=""/>
      <w:lvlJc w:val="left"/>
      <w:pPr>
        <w:ind w:left="8952" w:hanging="360"/>
      </w:pPr>
      <w:rPr>
        <w:rFonts w:ascii="Wingdings" w:hAnsi="Wingdings" w:hint="default"/>
      </w:rPr>
    </w:lvl>
  </w:abstractNum>
  <w:abstractNum w:abstractNumId="8" w15:restartNumberingAfterBreak="0">
    <w:nsid w:val="1E1707F3"/>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18F2F88"/>
    <w:multiLevelType w:val="hybridMultilevel"/>
    <w:tmpl w:val="6EA63F30"/>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257C3FC7"/>
    <w:multiLevelType w:val="multilevel"/>
    <w:tmpl w:val="D4FA1BD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Theme="minorHAnsi" w:cstheme="minorBidi" w:hint="default"/>
        <w:color w:val="auto"/>
        <w:lang w:val="fr-CA"/>
      </w:rPr>
    </w:lvl>
    <w:lvl w:ilvl="2">
      <w:start w:val="1"/>
      <w:numFmt w:val="decimal"/>
      <w:isLgl/>
      <w:lvlText w:val="%1.%2.%3"/>
      <w:lvlJc w:val="left"/>
      <w:pPr>
        <w:ind w:left="1776" w:hanging="720"/>
      </w:pPr>
      <w:rPr>
        <w:rFonts w:eastAsiaTheme="minorHAnsi" w:cstheme="minorBidi" w:hint="default"/>
        <w:color w:val="auto"/>
      </w:rPr>
    </w:lvl>
    <w:lvl w:ilvl="3">
      <w:start w:val="1"/>
      <w:numFmt w:val="decimal"/>
      <w:isLgl/>
      <w:lvlText w:val="%1.%2.%3.%4"/>
      <w:lvlJc w:val="left"/>
      <w:pPr>
        <w:ind w:left="2124" w:hanging="720"/>
      </w:pPr>
      <w:rPr>
        <w:rFonts w:eastAsiaTheme="minorHAnsi" w:cstheme="minorBidi" w:hint="default"/>
        <w:color w:val="auto"/>
      </w:rPr>
    </w:lvl>
    <w:lvl w:ilvl="4">
      <w:start w:val="1"/>
      <w:numFmt w:val="decimal"/>
      <w:isLgl/>
      <w:lvlText w:val="%1.%2.%3.%4.%5"/>
      <w:lvlJc w:val="left"/>
      <w:pPr>
        <w:ind w:left="2832" w:hanging="1080"/>
      </w:pPr>
      <w:rPr>
        <w:rFonts w:eastAsiaTheme="minorHAnsi" w:cstheme="minorBidi" w:hint="default"/>
        <w:color w:val="auto"/>
      </w:rPr>
    </w:lvl>
    <w:lvl w:ilvl="5">
      <w:start w:val="1"/>
      <w:numFmt w:val="decimal"/>
      <w:isLgl/>
      <w:lvlText w:val="%1.%2.%3.%4.%5.%6"/>
      <w:lvlJc w:val="left"/>
      <w:pPr>
        <w:ind w:left="3180" w:hanging="1080"/>
      </w:pPr>
      <w:rPr>
        <w:rFonts w:eastAsiaTheme="minorHAnsi" w:cstheme="minorBidi" w:hint="default"/>
        <w:color w:val="auto"/>
      </w:rPr>
    </w:lvl>
    <w:lvl w:ilvl="6">
      <w:start w:val="1"/>
      <w:numFmt w:val="decimal"/>
      <w:isLgl/>
      <w:lvlText w:val="%1.%2.%3.%4.%5.%6.%7"/>
      <w:lvlJc w:val="left"/>
      <w:pPr>
        <w:ind w:left="3888" w:hanging="1440"/>
      </w:pPr>
      <w:rPr>
        <w:rFonts w:eastAsiaTheme="minorHAnsi" w:cstheme="minorBidi" w:hint="default"/>
        <w:color w:val="auto"/>
      </w:rPr>
    </w:lvl>
    <w:lvl w:ilvl="7">
      <w:start w:val="1"/>
      <w:numFmt w:val="decimal"/>
      <w:isLgl/>
      <w:lvlText w:val="%1.%2.%3.%4.%5.%6.%7.%8"/>
      <w:lvlJc w:val="left"/>
      <w:pPr>
        <w:ind w:left="4236" w:hanging="1440"/>
      </w:pPr>
      <w:rPr>
        <w:rFonts w:eastAsiaTheme="minorHAnsi" w:cstheme="minorBidi" w:hint="default"/>
        <w:color w:val="auto"/>
      </w:rPr>
    </w:lvl>
    <w:lvl w:ilvl="8">
      <w:start w:val="1"/>
      <w:numFmt w:val="decimal"/>
      <w:isLgl/>
      <w:lvlText w:val="%1.%2.%3.%4.%5.%6.%7.%8.%9"/>
      <w:lvlJc w:val="left"/>
      <w:pPr>
        <w:ind w:left="4584" w:hanging="1440"/>
      </w:pPr>
      <w:rPr>
        <w:rFonts w:eastAsiaTheme="minorHAnsi" w:cstheme="minorBidi" w:hint="default"/>
        <w:color w:val="auto"/>
      </w:rPr>
    </w:lvl>
  </w:abstractNum>
  <w:abstractNum w:abstractNumId="11" w15:restartNumberingAfterBreak="0">
    <w:nsid w:val="26E31CBA"/>
    <w:multiLevelType w:val="hybridMultilevel"/>
    <w:tmpl w:val="0AEAF1F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77161A7"/>
    <w:multiLevelType w:val="hybridMultilevel"/>
    <w:tmpl w:val="16F87A38"/>
    <w:lvl w:ilvl="0" w:tplc="80C45ED8">
      <w:start w:val="201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E251058"/>
    <w:multiLevelType w:val="hybridMultilevel"/>
    <w:tmpl w:val="509C03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305A246E"/>
    <w:multiLevelType w:val="hybridMultilevel"/>
    <w:tmpl w:val="768A1A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7D93695"/>
    <w:multiLevelType w:val="hybridMultilevel"/>
    <w:tmpl w:val="1A3CCF06"/>
    <w:lvl w:ilvl="0" w:tplc="964C6F6C">
      <w:start w:val="1"/>
      <w:numFmt w:val="decimal"/>
      <w:lvlText w:val="%1."/>
      <w:lvlJc w:val="left"/>
      <w:pPr>
        <w:tabs>
          <w:tab w:val="num" w:pos="786"/>
        </w:tabs>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38985B48"/>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BDE051A"/>
    <w:multiLevelType w:val="hybridMultilevel"/>
    <w:tmpl w:val="D3642370"/>
    <w:lvl w:ilvl="0" w:tplc="C9F0834A">
      <w:start w:val="1"/>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3C1E1568"/>
    <w:multiLevelType w:val="hybridMultilevel"/>
    <w:tmpl w:val="48D68A7C"/>
    <w:lvl w:ilvl="0" w:tplc="975058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E045C54"/>
    <w:multiLevelType w:val="hybridMultilevel"/>
    <w:tmpl w:val="B142C7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3E311DB5"/>
    <w:multiLevelType w:val="hybridMultilevel"/>
    <w:tmpl w:val="99282368"/>
    <w:lvl w:ilvl="0" w:tplc="8C74A7B6">
      <w:numFmt w:val="bullet"/>
      <w:lvlText w:val="•"/>
      <w:lvlJc w:val="left"/>
      <w:pPr>
        <w:ind w:left="2484" w:hanging="360"/>
      </w:pPr>
      <w:rPr>
        <w:rFonts w:ascii="Calibri" w:eastAsiaTheme="minorHAnsi" w:hAnsi="Calibri" w:cs="CourierNewPSMT"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1" w15:restartNumberingAfterBreak="0">
    <w:nsid w:val="42601C2A"/>
    <w:multiLevelType w:val="hybridMultilevel"/>
    <w:tmpl w:val="363A9AE4"/>
    <w:lvl w:ilvl="0" w:tplc="0C0C0001">
      <w:start w:val="1"/>
      <w:numFmt w:val="bullet"/>
      <w:lvlText w:val=""/>
      <w:lvlJc w:val="left"/>
      <w:pPr>
        <w:ind w:left="859" w:hanging="360"/>
      </w:pPr>
      <w:rPr>
        <w:rFonts w:ascii="Symbol" w:hAnsi="Symbol" w:hint="default"/>
      </w:rPr>
    </w:lvl>
    <w:lvl w:ilvl="1" w:tplc="0C0C0003" w:tentative="1">
      <w:start w:val="1"/>
      <w:numFmt w:val="bullet"/>
      <w:lvlText w:val="o"/>
      <w:lvlJc w:val="left"/>
      <w:pPr>
        <w:ind w:left="1579" w:hanging="360"/>
      </w:pPr>
      <w:rPr>
        <w:rFonts w:ascii="Courier New" w:hAnsi="Courier New" w:cs="Courier New" w:hint="default"/>
      </w:rPr>
    </w:lvl>
    <w:lvl w:ilvl="2" w:tplc="0C0C0005" w:tentative="1">
      <w:start w:val="1"/>
      <w:numFmt w:val="bullet"/>
      <w:lvlText w:val=""/>
      <w:lvlJc w:val="left"/>
      <w:pPr>
        <w:ind w:left="2299" w:hanging="360"/>
      </w:pPr>
      <w:rPr>
        <w:rFonts w:ascii="Wingdings" w:hAnsi="Wingdings" w:hint="default"/>
      </w:rPr>
    </w:lvl>
    <w:lvl w:ilvl="3" w:tplc="0C0C0001" w:tentative="1">
      <w:start w:val="1"/>
      <w:numFmt w:val="bullet"/>
      <w:lvlText w:val=""/>
      <w:lvlJc w:val="left"/>
      <w:pPr>
        <w:ind w:left="3019" w:hanging="360"/>
      </w:pPr>
      <w:rPr>
        <w:rFonts w:ascii="Symbol" w:hAnsi="Symbol" w:hint="default"/>
      </w:rPr>
    </w:lvl>
    <w:lvl w:ilvl="4" w:tplc="0C0C0003" w:tentative="1">
      <w:start w:val="1"/>
      <w:numFmt w:val="bullet"/>
      <w:lvlText w:val="o"/>
      <w:lvlJc w:val="left"/>
      <w:pPr>
        <w:ind w:left="3739" w:hanging="360"/>
      </w:pPr>
      <w:rPr>
        <w:rFonts w:ascii="Courier New" w:hAnsi="Courier New" w:cs="Courier New" w:hint="default"/>
      </w:rPr>
    </w:lvl>
    <w:lvl w:ilvl="5" w:tplc="0C0C0005" w:tentative="1">
      <w:start w:val="1"/>
      <w:numFmt w:val="bullet"/>
      <w:lvlText w:val=""/>
      <w:lvlJc w:val="left"/>
      <w:pPr>
        <w:ind w:left="4459" w:hanging="360"/>
      </w:pPr>
      <w:rPr>
        <w:rFonts w:ascii="Wingdings" w:hAnsi="Wingdings" w:hint="default"/>
      </w:rPr>
    </w:lvl>
    <w:lvl w:ilvl="6" w:tplc="0C0C0001" w:tentative="1">
      <w:start w:val="1"/>
      <w:numFmt w:val="bullet"/>
      <w:lvlText w:val=""/>
      <w:lvlJc w:val="left"/>
      <w:pPr>
        <w:ind w:left="5179" w:hanging="360"/>
      </w:pPr>
      <w:rPr>
        <w:rFonts w:ascii="Symbol" w:hAnsi="Symbol" w:hint="default"/>
      </w:rPr>
    </w:lvl>
    <w:lvl w:ilvl="7" w:tplc="0C0C0003" w:tentative="1">
      <w:start w:val="1"/>
      <w:numFmt w:val="bullet"/>
      <w:lvlText w:val="o"/>
      <w:lvlJc w:val="left"/>
      <w:pPr>
        <w:ind w:left="5899" w:hanging="360"/>
      </w:pPr>
      <w:rPr>
        <w:rFonts w:ascii="Courier New" w:hAnsi="Courier New" w:cs="Courier New" w:hint="default"/>
      </w:rPr>
    </w:lvl>
    <w:lvl w:ilvl="8" w:tplc="0C0C0005" w:tentative="1">
      <w:start w:val="1"/>
      <w:numFmt w:val="bullet"/>
      <w:lvlText w:val=""/>
      <w:lvlJc w:val="left"/>
      <w:pPr>
        <w:ind w:left="6619" w:hanging="360"/>
      </w:pPr>
      <w:rPr>
        <w:rFonts w:ascii="Wingdings" w:hAnsi="Wingdings" w:hint="default"/>
      </w:rPr>
    </w:lvl>
  </w:abstractNum>
  <w:abstractNum w:abstractNumId="22" w15:restartNumberingAfterBreak="0">
    <w:nsid w:val="42C2553F"/>
    <w:multiLevelType w:val="multilevel"/>
    <w:tmpl w:val="B4BABFE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7944F40"/>
    <w:multiLevelType w:val="hybridMultilevel"/>
    <w:tmpl w:val="D11CA504"/>
    <w:lvl w:ilvl="0" w:tplc="8C74A7B6">
      <w:numFmt w:val="bullet"/>
      <w:lvlText w:val="•"/>
      <w:lvlJc w:val="left"/>
      <w:pPr>
        <w:ind w:left="540" w:hanging="360"/>
      </w:pPr>
      <w:rPr>
        <w:rFonts w:ascii="Calibri" w:eastAsiaTheme="minorHAnsi" w:hAnsi="Calibri" w:cs="CourierNew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61487E"/>
    <w:multiLevelType w:val="multilevel"/>
    <w:tmpl w:val="BB0A2586"/>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DA335CA"/>
    <w:multiLevelType w:val="hybridMultilevel"/>
    <w:tmpl w:val="61543B1A"/>
    <w:lvl w:ilvl="0" w:tplc="5E68248C">
      <w:start w:val="2018"/>
      <w:numFmt w:val="bullet"/>
      <w:lvlText w:val="•"/>
      <w:lvlJc w:val="left"/>
      <w:pPr>
        <w:ind w:left="2770" w:hanging="360"/>
      </w:pPr>
      <w:rPr>
        <w:rFonts w:ascii="Calibri" w:eastAsia="Times New Roman" w:hAnsi="Calibri" w:cs="Calibri" w:hint="default"/>
      </w:rPr>
    </w:lvl>
    <w:lvl w:ilvl="1" w:tplc="0C0C0003" w:tentative="1">
      <w:start w:val="1"/>
      <w:numFmt w:val="bullet"/>
      <w:lvlText w:val="o"/>
      <w:lvlJc w:val="left"/>
      <w:pPr>
        <w:ind w:left="3490" w:hanging="360"/>
      </w:pPr>
      <w:rPr>
        <w:rFonts w:ascii="Courier New" w:hAnsi="Courier New" w:cs="Courier New" w:hint="default"/>
      </w:rPr>
    </w:lvl>
    <w:lvl w:ilvl="2" w:tplc="0C0C0005" w:tentative="1">
      <w:start w:val="1"/>
      <w:numFmt w:val="bullet"/>
      <w:lvlText w:val=""/>
      <w:lvlJc w:val="left"/>
      <w:pPr>
        <w:ind w:left="4210" w:hanging="360"/>
      </w:pPr>
      <w:rPr>
        <w:rFonts w:ascii="Wingdings" w:hAnsi="Wingdings" w:hint="default"/>
      </w:rPr>
    </w:lvl>
    <w:lvl w:ilvl="3" w:tplc="0C0C0001" w:tentative="1">
      <w:start w:val="1"/>
      <w:numFmt w:val="bullet"/>
      <w:lvlText w:val=""/>
      <w:lvlJc w:val="left"/>
      <w:pPr>
        <w:ind w:left="4930" w:hanging="360"/>
      </w:pPr>
      <w:rPr>
        <w:rFonts w:ascii="Symbol" w:hAnsi="Symbol" w:hint="default"/>
      </w:rPr>
    </w:lvl>
    <w:lvl w:ilvl="4" w:tplc="0C0C0003" w:tentative="1">
      <w:start w:val="1"/>
      <w:numFmt w:val="bullet"/>
      <w:lvlText w:val="o"/>
      <w:lvlJc w:val="left"/>
      <w:pPr>
        <w:ind w:left="5650" w:hanging="360"/>
      </w:pPr>
      <w:rPr>
        <w:rFonts w:ascii="Courier New" w:hAnsi="Courier New" w:cs="Courier New" w:hint="default"/>
      </w:rPr>
    </w:lvl>
    <w:lvl w:ilvl="5" w:tplc="0C0C0005" w:tentative="1">
      <w:start w:val="1"/>
      <w:numFmt w:val="bullet"/>
      <w:lvlText w:val=""/>
      <w:lvlJc w:val="left"/>
      <w:pPr>
        <w:ind w:left="6370" w:hanging="360"/>
      </w:pPr>
      <w:rPr>
        <w:rFonts w:ascii="Wingdings" w:hAnsi="Wingdings" w:hint="default"/>
      </w:rPr>
    </w:lvl>
    <w:lvl w:ilvl="6" w:tplc="0C0C0001" w:tentative="1">
      <w:start w:val="1"/>
      <w:numFmt w:val="bullet"/>
      <w:lvlText w:val=""/>
      <w:lvlJc w:val="left"/>
      <w:pPr>
        <w:ind w:left="7090" w:hanging="360"/>
      </w:pPr>
      <w:rPr>
        <w:rFonts w:ascii="Symbol" w:hAnsi="Symbol" w:hint="default"/>
      </w:rPr>
    </w:lvl>
    <w:lvl w:ilvl="7" w:tplc="0C0C0003" w:tentative="1">
      <w:start w:val="1"/>
      <w:numFmt w:val="bullet"/>
      <w:lvlText w:val="o"/>
      <w:lvlJc w:val="left"/>
      <w:pPr>
        <w:ind w:left="7810" w:hanging="360"/>
      </w:pPr>
      <w:rPr>
        <w:rFonts w:ascii="Courier New" w:hAnsi="Courier New" w:cs="Courier New" w:hint="default"/>
      </w:rPr>
    </w:lvl>
    <w:lvl w:ilvl="8" w:tplc="0C0C0005" w:tentative="1">
      <w:start w:val="1"/>
      <w:numFmt w:val="bullet"/>
      <w:lvlText w:val=""/>
      <w:lvlJc w:val="left"/>
      <w:pPr>
        <w:ind w:left="8530" w:hanging="360"/>
      </w:pPr>
      <w:rPr>
        <w:rFonts w:ascii="Wingdings" w:hAnsi="Wingdings" w:hint="default"/>
      </w:rPr>
    </w:lvl>
  </w:abstractNum>
  <w:abstractNum w:abstractNumId="26" w15:restartNumberingAfterBreak="0">
    <w:nsid w:val="50883F03"/>
    <w:multiLevelType w:val="hybridMultilevel"/>
    <w:tmpl w:val="ED1E1900"/>
    <w:lvl w:ilvl="0" w:tplc="1BE0C3D2">
      <w:start w:val="2018"/>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4AF151E"/>
    <w:multiLevelType w:val="hybridMultilevel"/>
    <w:tmpl w:val="E6E2F03E"/>
    <w:lvl w:ilvl="0" w:tplc="82ECFAD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54D201A"/>
    <w:multiLevelType w:val="hybridMultilevel"/>
    <w:tmpl w:val="88689352"/>
    <w:lvl w:ilvl="0" w:tplc="ACCED7CE">
      <w:start w:val="2018"/>
      <w:numFmt w:val="bullet"/>
      <w:lvlText w:val="-"/>
      <w:lvlJc w:val="left"/>
      <w:pPr>
        <w:ind w:left="2484" w:hanging="360"/>
      </w:pPr>
      <w:rPr>
        <w:rFonts w:ascii="Calibri" w:eastAsiaTheme="minorHAnsi" w:hAnsi="Calibri" w:cs="Calibri"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29" w15:restartNumberingAfterBreak="0">
    <w:nsid w:val="56C03B98"/>
    <w:multiLevelType w:val="hybridMultilevel"/>
    <w:tmpl w:val="0E7858E2"/>
    <w:lvl w:ilvl="0" w:tplc="040C0001">
      <w:start w:val="1"/>
      <w:numFmt w:val="bullet"/>
      <w:lvlText w:val=""/>
      <w:lvlJc w:val="left"/>
      <w:pPr>
        <w:ind w:left="2480" w:hanging="360"/>
      </w:pPr>
      <w:rPr>
        <w:rFonts w:ascii="Symbol" w:hAnsi="Symbol" w:hint="default"/>
      </w:rPr>
    </w:lvl>
    <w:lvl w:ilvl="1" w:tplc="040C0003" w:tentative="1">
      <w:start w:val="1"/>
      <w:numFmt w:val="bullet"/>
      <w:lvlText w:val="o"/>
      <w:lvlJc w:val="left"/>
      <w:pPr>
        <w:ind w:left="3200" w:hanging="360"/>
      </w:pPr>
      <w:rPr>
        <w:rFonts w:ascii="Courier New" w:hAnsi="Courier New" w:cs="Courier New" w:hint="default"/>
      </w:rPr>
    </w:lvl>
    <w:lvl w:ilvl="2" w:tplc="040C0005" w:tentative="1">
      <w:start w:val="1"/>
      <w:numFmt w:val="bullet"/>
      <w:lvlText w:val=""/>
      <w:lvlJc w:val="left"/>
      <w:pPr>
        <w:ind w:left="3920" w:hanging="360"/>
      </w:pPr>
      <w:rPr>
        <w:rFonts w:ascii="Wingdings" w:hAnsi="Wingdings" w:hint="default"/>
      </w:rPr>
    </w:lvl>
    <w:lvl w:ilvl="3" w:tplc="040C0001" w:tentative="1">
      <w:start w:val="1"/>
      <w:numFmt w:val="bullet"/>
      <w:lvlText w:val=""/>
      <w:lvlJc w:val="left"/>
      <w:pPr>
        <w:ind w:left="4640" w:hanging="360"/>
      </w:pPr>
      <w:rPr>
        <w:rFonts w:ascii="Symbol" w:hAnsi="Symbol" w:hint="default"/>
      </w:rPr>
    </w:lvl>
    <w:lvl w:ilvl="4" w:tplc="040C0003" w:tentative="1">
      <w:start w:val="1"/>
      <w:numFmt w:val="bullet"/>
      <w:lvlText w:val="o"/>
      <w:lvlJc w:val="left"/>
      <w:pPr>
        <w:ind w:left="5360" w:hanging="360"/>
      </w:pPr>
      <w:rPr>
        <w:rFonts w:ascii="Courier New" w:hAnsi="Courier New" w:cs="Courier New" w:hint="default"/>
      </w:rPr>
    </w:lvl>
    <w:lvl w:ilvl="5" w:tplc="040C0005" w:tentative="1">
      <w:start w:val="1"/>
      <w:numFmt w:val="bullet"/>
      <w:lvlText w:val=""/>
      <w:lvlJc w:val="left"/>
      <w:pPr>
        <w:ind w:left="6080" w:hanging="360"/>
      </w:pPr>
      <w:rPr>
        <w:rFonts w:ascii="Wingdings" w:hAnsi="Wingdings" w:hint="default"/>
      </w:rPr>
    </w:lvl>
    <w:lvl w:ilvl="6" w:tplc="040C0001" w:tentative="1">
      <w:start w:val="1"/>
      <w:numFmt w:val="bullet"/>
      <w:lvlText w:val=""/>
      <w:lvlJc w:val="left"/>
      <w:pPr>
        <w:ind w:left="6800" w:hanging="360"/>
      </w:pPr>
      <w:rPr>
        <w:rFonts w:ascii="Symbol" w:hAnsi="Symbol" w:hint="default"/>
      </w:rPr>
    </w:lvl>
    <w:lvl w:ilvl="7" w:tplc="040C0003" w:tentative="1">
      <w:start w:val="1"/>
      <w:numFmt w:val="bullet"/>
      <w:lvlText w:val="o"/>
      <w:lvlJc w:val="left"/>
      <w:pPr>
        <w:ind w:left="7520" w:hanging="360"/>
      </w:pPr>
      <w:rPr>
        <w:rFonts w:ascii="Courier New" w:hAnsi="Courier New" w:cs="Courier New" w:hint="default"/>
      </w:rPr>
    </w:lvl>
    <w:lvl w:ilvl="8" w:tplc="040C0005" w:tentative="1">
      <w:start w:val="1"/>
      <w:numFmt w:val="bullet"/>
      <w:lvlText w:val=""/>
      <w:lvlJc w:val="left"/>
      <w:pPr>
        <w:ind w:left="8240" w:hanging="360"/>
      </w:pPr>
      <w:rPr>
        <w:rFonts w:ascii="Wingdings" w:hAnsi="Wingdings" w:hint="default"/>
      </w:rPr>
    </w:lvl>
  </w:abstractNum>
  <w:abstractNum w:abstractNumId="30" w15:restartNumberingAfterBreak="0">
    <w:nsid w:val="5F1864A6"/>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5F934265"/>
    <w:multiLevelType w:val="hybridMultilevel"/>
    <w:tmpl w:val="FB6046F0"/>
    <w:lvl w:ilvl="0" w:tplc="842AA29E">
      <w:start w:val="9"/>
      <w:numFmt w:val="bullet"/>
      <w:lvlText w:val="-"/>
      <w:lvlJc w:val="left"/>
      <w:pPr>
        <w:ind w:left="1211" w:hanging="360"/>
      </w:pPr>
      <w:rPr>
        <w:rFonts w:ascii="Calibri" w:eastAsia="Times New Roman" w:hAnsi="Calibri" w:cs="Calibri"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32" w15:restartNumberingAfterBreak="0">
    <w:nsid w:val="732D666C"/>
    <w:multiLevelType w:val="hybridMultilevel"/>
    <w:tmpl w:val="44FE486E"/>
    <w:lvl w:ilvl="0" w:tplc="890AD10C">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73A71CE8"/>
    <w:multiLevelType w:val="hybridMultilevel"/>
    <w:tmpl w:val="976CA2CE"/>
    <w:lvl w:ilvl="0" w:tplc="DA30FC32">
      <w:start w:val="2018"/>
      <w:numFmt w:val="bullet"/>
      <w:lvlText w:val=""/>
      <w:lvlJc w:val="left"/>
      <w:pPr>
        <w:ind w:left="720" w:hanging="360"/>
      </w:pPr>
      <w:rPr>
        <w:rFonts w:ascii="Symbol" w:eastAsia="Times New Roman"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63B09AE"/>
    <w:multiLevelType w:val="hybridMultilevel"/>
    <w:tmpl w:val="76D07CF8"/>
    <w:lvl w:ilvl="0" w:tplc="F1969CDE">
      <w:start w:val="6"/>
      <w:numFmt w:val="bullet"/>
      <w:lvlText w:val="-"/>
      <w:lvlJc w:val="left"/>
      <w:pPr>
        <w:ind w:left="1773" w:hanging="360"/>
      </w:pPr>
      <w:rPr>
        <w:rFonts w:ascii="Calibri" w:eastAsiaTheme="minorHAnsi" w:hAnsi="Calibri" w:cs="Calibri" w:hint="default"/>
      </w:rPr>
    </w:lvl>
    <w:lvl w:ilvl="1" w:tplc="0C0C0003" w:tentative="1">
      <w:start w:val="1"/>
      <w:numFmt w:val="bullet"/>
      <w:lvlText w:val="o"/>
      <w:lvlJc w:val="left"/>
      <w:pPr>
        <w:ind w:left="2493" w:hanging="360"/>
      </w:pPr>
      <w:rPr>
        <w:rFonts w:ascii="Courier New" w:hAnsi="Courier New" w:cs="Courier New" w:hint="default"/>
      </w:rPr>
    </w:lvl>
    <w:lvl w:ilvl="2" w:tplc="0C0C0005" w:tentative="1">
      <w:start w:val="1"/>
      <w:numFmt w:val="bullet"/>
      <w:lvlText w:val=""/>
      <w:lvlJc w:val="left"/>
      <w:pPr>
        <w:ind w:left="3213" w:hanging="360"/>
      </w:pPr>
      <w:rPr>
        <w:rFonts w:ascii="Wingdings" w:hAnsi="Wingdings" w:hint="default"/>
      </w:rPr>
    </w:lvl>
    <w:lvl w:ilvl="3" w:tplc="0C0C0001" w:tentative="1">
      <w:start w:val="1"/>
      <w:numFmt w:val="bullet"/>
      <w:lvlText w:val=""/>
      <w:lvlJc w:val="left"/>
      <w:pPr>
        <w:ind w:left="3933" w:hanging="360"/>
      </w:pPr>
      <w:rPr>
        <w:rFonts w:ascii="Symbol" w:hAnsi="Symbol" w:hint="default"/>
      </w:rPr>
    </w:lvl>
    <w:lvl w:ilvl="4" w:tplc="0C0C0003" w:tentative="1">
      <w:start w:val="1"/>
      <w:numFmt w:val="bullet"/>
      <w:lvlText w:val="o"/>
      <w:lvlJc w:val="left"/>
      <w:pPr>
        <w:ind w:left="4653" w:hanging="360"/>
      </w:pPr>
      <w:rPr>
        <w:rFonts w:ascii="Courier New" w:hAnsi="Courier New" w:cs="Courier New" w:hint="default"/>
      </w:rPr>
    </w:lvl>
    <w:lvl w:ilvl="5" w:tplc="0C0C0005" w:tentative="1">
      <w:start w:val="1"/>
      <w:numFmt w:val="bullet"/>
      <w:lvlText w:val=""/>
      <w:lvlJc w:val="left"/>
      <w:pPr>
        <w:ind w:left="5373" w:hanging="360"/>
      </w:pPr>
      <w:rPr>
        <w:rFonts w:ascii="Wingdings" w:hAnsi="Wingdings" w:hint="default"/>
      </w:rPr>
    </w:lvl>
    <w:lvl w:ilvl="6" w:tplc="0C0C0001" w:tentative="1">
      <w:start w:val="1"/>
      <w:numFmt w:val="bullet"/>
      <w:lvlText w:val=""/>
      <w:lvlJc w:val="left"/>
      <w:pPr>
        <w:ind w:left="6093" w:hanging="360"/>
      </w:pPr>
      <w:rPr>
        <w:rFonts w:ascii="Symbol" w:hAnsi="Symbol" w:hint="default"/>
      </w:rPr>
    </w:lvl>
    <w:lvl w:ilvl="7" w:tplc="0C0C0003" w:tentative="1">
      <w:start w:val="1"/>
      <w:numFmt w:val="bullet"/>
      <w:lvlText w:val="o"/>
      <w:lvlJc w:val="left"/>
      <w:pPr>
        <w:ind w:left="6813" w:hanging="360"/>
      </w:pPr>
      <w:rPr>
        <w:rFonts w:ascii="Courier New" w:hAnsi="Courier New" w:cs="Courier New" w:hint="default"/>
      </w:rPr>
    </w:lvl>
    <w:lvl w:ilvl="8" w:tplc="0C0C0005" w:tentative="1">
      <w:start w:val="1"/>
      <w:numFmt w:val="bullet"/>
      <w:lvlText w:val=""/>
      <w:lvlJc w:val="left"/>
      <w:pPr>
        <w:ind w:left="7533" w:hanging="360"/>
      </w:pPr>
      <w:rPr>
        <w:rFonts w:ascii="Wingdings" w:hAnsi="Wingdings" w:hint="default"/>
      </w:rPr>
    </w:lvl>
  </w:abstractNum>
  <w:abstractNum w:abstractNumId="35" w15:restartNumberingAfterBreak="0">
    <w:nsid w:val="79B44335"/>
    <w:multiLevelType w:val="hybridMultilevel"/>
    <w:tmpl w:val="8B2CC348"/>
    <w:lvl w:ilvl="0" w:tplc="4B6E1A62">
      <w:start w:val="1"/>
      <w:numFmt w:val="lowerLetter"/>
      <w:lvlText w:val="%1)"/>
      <w:lvlJc w:val="left"/>
      <w:pPr>
        <w:ind w:left="928" w:hanging="360"/>
      </w:pPr>
      <w:rPr>
        <w:rFonts w:hint="default"/>
      </w:rPr>
    </w:lvl>
    <w:lvl w:ilvl="1" w:tplc="0C0C0019">
      <w:start w:val="1"/>
      <w:numFmt w:val="lowerLetter"/>
      <w:lvlText w:val="%2."/>
      <w:lvlJc w:val="left"/>
      <w:pPr>
        <w:ind w:left="1650" w:hanging="360"/>
      </w:pPr>
    </w:lvl>
    <w:lvl w:ilvl="2" w:tplc="0C0C001B" w:tentative="1">
      <w:start w:val="1"/>
      <w:numFmt w:val="lowerRoman"/>
      <w:lvlText w:val="%3."/>
      <w:lvlJc w:val="right"/>
      <w:pPr>
        <w:ind w:left="2370" w:hanging="180"/>
      </w:pPr>
    </w:lvl>
    <w:lvl w:ilvl="3" w:tplc="0C0C000F" w:tentative="1">
      <w:start w:val="1"/>
      <w:numFmt w:val="decimal"/>
      <w:lvlText w:val="%4."/>
      <w:lvlJc w:val="left"/>
      <w:pPr>
        <w:ind w:left="3090" w:hanging="360"/>
      </w:pPr>
    </w:lvl>
    <w:lvl w:ilvl="4" w:tplc="0C0C0019" w:tentative="1">
      <w:start w:val="1"/>
      <w:numFmt w:val="lowerLetter"/>
      <w:lvlText w:val="%5."/>
      <w:lvlJc w:val="left"/>
      <w:pPr>
        <w:ind w:left="3810" w:hanging="360"/>
      </w:pPr>
    </w:lvl>
    <w:lvl w:ilvl="5" w:tplc="0C0C001B" w:tentative="1">
      <w:start w:val="1"/>
      <w:numFmt w:val="lowerRoman"/>
      <w:lvlText w:val="%6."/>
      <w:lvlJc w:val="right"/>
      <w:pPr>
        <w:ind w:left="4530" w:hanging="180"/>
      </w:pPr>
    </w:lvl>
    <w:lvl w:ilvl="6" w:tplc="0C0C000F" w:tentative="1">
      <w:start w:val="1"/>
      <w:numFmt w:val="decimal"/>
      <w:lvlText w:val="%7."/>
      <w:lvlJc w:val="left"/>
      <w:pPr>
        <w:ind w:left="5250" w:hanging="360"/>
      </w:pPr>
    </w:lvl>
    <w:lvl w:ilvl="7" w:tplc="0C0C0019" w:tentative="1">
      <w:start w:val="1"/>
      <w:numFmt w:val="lowerLetter"/>
      <w:lvlText w:val="%8."/>
      <w:lvlJc w:val="left"/>
      <w:pPr>
        <w:ind w:left="5970" w:hanging="360"/>
      </w:pPr>
    </w:lvl>
    <w:lvl w:ilvl="8" w:tplc="0C0C001B" w:tentative="1">
      <w:start w:val="1"/>
      <w:numFmt w:val="lowerRoman"/>
      <w:lvlText w:val="%9."/>
      <w:lvlJc w:val="right"/>
      <w:pPr>
        <w:ind w:left="6690" w:hanging="180"/>
      </w:pPr>
    </w:lvl>
  </w:abstractNum>
  <w:num w:numId="1" w16cid:durableId="1995066360">
    <w:abstractNumId w:val="22"/>
  </w:num>
  <w:num w:numId="2" w16cid:durableId="979647540">
    <w:abstractNumId w:val="21"/>
  </w:num>
  <w:num w:numId="3" w16cid:durableId="450049246">
    <w:abstractNumId w:val="35"/>
  </w:num>
  <w:num w:numId="4" w16cid:durableId="1696878624">
    <w:abstractNumId w:val="9"/>
  </w:num>
  <w:num w:numId="5" w16cid:durableId="1396078127">
    <w:abstractNumId w:val="31"/>
  </w:num>
  <w:num w:numId="6" w16cid:durableId="1468938941">
    <w:abstractNumId w:val="19"/>
  </w:num>
  <w:num w:numId="7" w16cid:durableId="2069302545">
    <w:abstractNumId w:val="24"/>
  </w:num>
  <w:num w:numId="8" w16cid:durableId="414285235">
    <w:abstractNumId w:val="18"/>
  </w:num>
  <w:num w:numId="9" w16cid:durableId="542595958">
    <w:abstractNumId w:val="3"/>
  </w:num>
  <w:num w:numId="10" w16cid:durableId="1331909265">
    <w:abstractNumId w:val="5"/>
  </w:num>
  <w:num w:numId="11" w16cid:durableId="180973382">
    <w:abstractNumId w:val="32"/>
  </w:num>
  <w:num w:numId="12" w16cid:durableId="293298625">
    <w:abstractNumId w:val="13"/>
  </w:num>
  <w:num w:numId="13" w16cid:durableId="861550286">
    <w:abstractNumId w:val="12"/>
  </w:num>
  <w:num w:numId="14" w16cid:durableId="1202011785">
    <w:abstractNumId w:val="34"/>
  </w:num>
  <w:num w:numId="15" w16cid:durableId="1987854578">
    <w:abstractNumId w:val="1"/>
  </w:num>
  <w:num w:numId="16" w16cid:durableId="1746102583">
    <w:abstractNumId w:val="29"/>
  </w:num>
  <w:num w:numId="17" w16cid:durableId="516768854">
    <w:abstractNumId w:val="20"/>
  </w:num>
  <w:num w:numId="18" w16cid:durableId="1501459307">
    <w:abstractNumId w:val="23"/>
  </w:num>
  <w:num w:numId="19" w16cid:durableId="1934583018">
    <w:abstractNumId w:val="10"/>
  </w:num>
  <w:num w:numId="20" w16cid:durableId="205877429">
    <w:abstractNumId w:val="11"/>
  </w:num>
  <w:num w:numId="21" w16cid:durableId="737363245">
    <w:abstractNumId w:val="7"/>
  </w:num>
  <w:num w:numId="22" w16cid:durableId="1440762123">
    <w:abstractNumId w:val="28"/>
  </w:num>
  <w:num w:numId="23" w16cid:durableId="1994065627">
    <w:abstractNumId w:val="17"/>
  </w:num>
  <w:num w:numId="24" w16cid:durableId="1666206481">
    <w:abstractNumId w:val="27"/>
  </w:num>
  <w:num w:numId="25" w16cid:durableId="160126494">
    <w:abstractNumId w:val="16"/>
  </w:num>
  <w:num w:numId="26" w16cid:durableId="1329745915">
    <w:abstractNumId w:val="30"/>
  </w:num>
  <w:num w:numId="27" w16cid:durableId="911161155">
    <w:abstractNumId w:val="4"/>
  </w:num>
  <w:num w:numId="28" w16cid:durableId="251666574">
    <w:abstractNumId w:val="6"/>
  </w:num>
  <w:num w:numId="29" w16cid:durableId="266238682">
    <w:abstractNumId w:val="8"/>
  </w:num>
  <w:num w:numId="30" w16cid:durableId="1127776047">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31" w16cid:durableId="7946447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74042445">
    <w:abstractNumId w:val="33"/>
  </w:num>
  <w:num w:numId="33" w16cid:durableId="1658074399">
    <w:abstractNumId w:val="25"/>
  </w:num>
  <w:num w:numId="34" w16cid:durableId="174149132">
    <w:abstractNumId w:val="2"/>
  </w:num>
  <w:num w:numId="35" w16cid:durableId="1211040078">
    <w:abstractNumId w:val="26"/>
  </w:num>
  <w:num w:numId="36" w16cid:durableId="2984008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6785"/>
    <w:rsid w:val="00011872"/>
    <w:rsid w:val="00015D89"/>
    <w:rsid w:val="00043A4E"/>
    <w:rsid w:val="0005353E"/>
    <w:rsid w:val="00087B06"/>
    <w:rsid w:val="000A1CEE"/>
    <w:rsid w:val="000A1FFA"/>
    <w:rsid w:val="000E1A3C"/>
    <w:rsid w:val="00150062"/>
    <w:rsid w:val="00156002"/>
    <w:rsid w:val="00157DD2"/>
    <w:rsid w:val="00166135"/>
    <w:rsid w:val="001F7177"/>
    <w:rsid w:val="0020640C"/>
    <w:rsid w:val="00216D26"/>
    <w:rsid w:val="0021714B"/>
    <w:rsid w:val="00241442"/>
    <w:rsid w:val="002609C0"/>
    <w:rsid w:val="002616F1"/>
    <w:rsid w:val="00261E48"/>
    <w:rsid w:val="00276823"/>
    <w:rsid w:val="00286520"/>
    <w:rsid w:val="002973AD"/>
    <w:rsid w:val="002B0B1B"/>
    <w:rsid w:val="002C308E"/>
    <w:rsid w:val="002C62DC"/>
    <w:rsid w:val="002E4C51"/>
    <w:rsid w:val="003069FC"/>
    <w:rsid w:val="0032031D"/>
    <w:rsid w:val="00322704"/>
    <w:rsid w:val="003249E5"/>
    <w:rsid w:val="00360666"/>
    <w:rsid w:val="00392132"/>
    <w:rsid w:val="003A630F"/>
    <w:rsid w:val="003D24D8"/>
    <w:rsid w:val="003F0E58"/>
    <w:rsid w:val="00412108"/>
    <w:rsid w:val="0045744A"/>
    <w:rsid w:val="004B7B3A"/>
    <w:rsid w:val="004C13CE"/>
    <w:rsid w:val="004E1649"/>
    <w:rsid w:val="00507377"/>
    <w:rsid w:val="00513082"/>
    <w:rsid w:val="00533C05"/>
    <w:rsid w:val="00564CAA"/>
    <w:rsid w:val="005C1348"/>
    <w:rsid w:val="005F1A5F"/>
    <w:rsid w:val="00656DDC"/>
    <w:rsid w:val="00664E13"/>
    <w:rsid w:val="00680E22"/>
    <w:rsid w:val="00693E57"/>
    <w:rsid w:val="006B69DB"/>
    <w:rsid w:val="006C4DA3"/>
    <w:rsid w:val="006E2719"/>
    <w:rsid w:val="006F351C"/>
    <w:rsid w:val="0072599A"/>
    <w:rsid w:val="00743A3B"/>
    <w:rsid w:val="00745916"/>
    <w:rsid w:val="0076271C"/>
    <w:rsid w:val="007967C3"/>
    <w:rsid w:val="007B6643"/>
    <w:rsid w:val="007C0712"/>
    <w:rsid w:val="0081330D"/>
    <w:rsid w:val="00855702"/>
    <w:rsid w:val="00857575"/>
    <w:rsid w:val="00865B02"/>
    <w:rsid w:val="00896348"/>
    <w:rsid w:val="008A147F"/>
    <w:rsid w:val="008C3299"/>
    <w:rsid w:val="008E46B0"/>
    <w:rsid w:val="00900BDD"/>
    <w:rsid w:val="009202D2"/>
    <w:rsid w:val="00920B05"/>
    <w:rsid w:val="00923AB7"/>
    <w:rsid w:val="00936613"/>
    <w:rsid w:val="009367C1"/>
    <w:rsid w:val="0094389E"/>
    <w:rsid w:val="009726A5"/>
    <w:rsid w:val="009729F0"/>
    <w:rsid w:val="009777E2"/>
    <w:rsid w:val="009955D3"/>
    <w:rsid w:val="009A60A0"/>
    <w:rsid w:val="009B0A80"/>
    <w:rsid w:val="009B0EB6"/>
    <w:rsid w:val="00A06CD1"/>
    <w:rsid w:val="00A31E0E"/>
    <w:rsid w:val="00A42C7F"/>
    <w:rsid w:val="00A47D47"/>
    <w:rsid w:val="00A60E74"/>
    <w:rsid w:val="00AB397E"/>
    <w:rsid w:val="00AC7CA7"/>
    <w:rsid w:val="00B04769"/>
    <w:rsid w:val="00B2121B"/>
    <w:rsid w:val="00B40ABD"/>
    <w:rsid w:val="00B4364B"/>
    <w:rsid w:val="00B703D5"/>
    <w:rsid w:val="00B76785"/>
    <w:rsid w:val="00B8246C"/>
    <w:rsid w:val="00BF02CF"/>
    <w:rsid w:val="00C32EF3"/>
    <w:rsid w:val="00C44714"/>
    <w:rsid w:val="00C54226"/>
    <w:rsid w:val="00CF4075"/>
    <w:rsid w:val="00D04A83"/>
    <w:rsid w:val="00D12968"/>
    <w:rsid w:val="00D4376B"/>
    <w:rsid w:val="00D673D1"/>
    <w:rsid w:val="00DA129E"/>
    <w:rsid w:val="00E477D4"/>
    <w:rsid w:val="00E86725"/>
    <w:rsid w:val="00EC6C03"/>
    <w:rsid w:val="00F23FE2"/>
    <w:rsid w:val="00F86F62"/>
    <w:rsid w:val="00FA4702"/>
    <w:rsid w:val="00FD6444"/>
    <w:rsid w:val="00FF33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8F513"/>
  <w15:docId w15:val="{E679E71D-B461-47C1-B168-D0FC7E21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C03"/>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rpsdetexte2">
    <w:name w:val="Body Text 2"/>
    <w:basedOn w:val="Normal"/>
    <w:link w:val="Corpsdetexte2Car"/>
    <w:uiPriority w:val="99"/>
    <w:semiHidden/>
    <w:unhideWhenUsed/>
    <w:rsid w:val="00322704"/>
    <w:pPr>
      <w:spacing w:after="120" w:line="480" w:lineRule="auto"/>
    </w:pPr>
    <w:rPr>
      <w14:ligatures w14:val="standardContextual"/>
    </w:rPr>
  </w:style>
  <w:style w:type="character" w:customStyle="1" w:styleId="Corpsdetexte2Car">
    <w:name w:val="Corps de texte 2 Car"/>
    <w:basedOn w:val="Policepardfaut"/>
    <w:link w:val="Corpsdetexte2"/>
    <w:uiPriority w:val="99"/>
    <w:semiHidden/>
    <w:rsid w:val="00322704"/>
    <w:rPr>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8</Pages>
  <Words>2764</Words>
  <Characters>15202</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Poulin</dc:creator>
  <cp:lastModifiedBy>Louise Poulin</cp:lastModifiedBy>
  <cp:revision>44</cp:revision>
  <dcterms:created xsi:type="dcterms:W3CDTF">2021-10-19T13:03:00Z</dcterms:created>
  <dcterms:modified xsi:type="dcterms:W3CDTF">2023-05-24T14:06:00Z</dcterms:modified>
</cp:coreProperties>
</file>