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CFB9" w14:textId="77777777" w:rsidR="00FA7C6D" w:rsidRPr="00A22F35" w:rsidRDefault="007E423D" w:rsidP="00FB5245">
      <w:pPr>
        <w:spacing w:after="120"/>
        <w:jc w:val="center"/>
        <w:rPr>
          <w:b/>
          <w:color w:val="943634" w:themeColor="accent2" w:themeShade="BF"/>
          <w:sz w:val="28"/>
        </w:rPr>
      </w:pPr>
      <w:r>
        <w:rPr>
          <w:b/>
          <w:noProof/>
          <w:color w:val="943634" w:themeColor="accent2" w:themeShade="BF"/>
          <w:sz w:val="28"/>
          <w:lang w:eastAsia="fr-CA"/>
        </w:rPr>
        <w:drawing>
          <wp:anchor distT="0" distB="0" distL="114300" distR="114300" simplePos="0" relativeHeight="251658240" behindDoc="1" locked="0" layoutInCell="1" allowOverlap="1" wp14:anchorId="421030D5" wp14:editId="022E343F">
            <wp:simplePos x="0" y="0"/>
            <wp:positionH relativeFrom="column">
              <wp:posOffset>-453924</wp:posOffset>
            </wp:positionH>
            <wp:positionV relativeFrom="paragraph">
              <wp:posOffset>-446431</wp:posOffset>
            </wp:positionV>
            <wp:extent cx="1923415" cy="166052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ul solide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F35" w:rsidRPr="00A22F35">
        <w:rPr>
          <w:b/>
          <w:color w:val="943634" w:themeColor="accent2" w:themeShade="BF"/>
          <w:sz w:val="28"/>
        </w:rPr>
        <w:t>AVIS PUBLIC</w:t>
      </w:r>
    </w:p>
    <w:p w14:paraId="0C36BDD7" w14:textId="77777777" w:rsidR="00A22F35" w:rsidRDefault="00A22F35" w:rsidP="00FB5245">
      <w:pPr>
        <w:jc w:val="center"/>
        <w:rPr>
          <w:b/>
          <w:color w:val="943634" w:themeColor="accent2" w:themeShade="BF"/>
          <w:sz w:val="28"/>
        </w:rPr>
      </w:pPr>
      <w:r w:rsidRPr="00A22F35">
        <w:rPr>
          <w:b/>
          <w:color w:val="943634" w:themeColor="accent2" w:themeShade="BF"/>
          <w:sz w:val="28"/>
        </w:rPr>
        <w:t>PUBLIC NOTICE</w:t>
      </w:r>
    </w:p>
    <w:p w14:paraId="2B1D9C3A" w14:textId="77777777" w:rsidR="007E423D" w:rsidRDefault="007E423D" w:rsidP="000C39CA">
      <w:pPr>
        <w:jc w:val="both"/>
      </w:pPr>
    </w:p>
    <w:p w14:paraId="29FF1C9C" w14:textId="77777777" w:rsidR="007E423D" w:rsidRDefault="007E423D" w:rsidP="000C39CA">
      <w:pPr>
        <w:jc w:val="both"/>
      </w:pPr>
    </w:p>
    <w:p w14:paraId="3AF967B6" w14:textId="5D19076C" w:rsidR="00A22F35" w:rsidRPr="00FB5245" w:rsidRDefault="00A22F35" w:rsidP="0019783C">
      <w:pPr>
        <w:spacing w:line="264" w:lineRule="auto"/>
        <w:jc w:val="both"/>
      </w:pPr>
      <w:r w:rsidRPr="00FB5245">
        <w:t>Avis public est donné quant à la tenue des séances ordinaires du conseil municipal de Grenville-sur-la-Rouge, pour l’année 20</w:t>
      </w:r>
      <w:r w:rsidR="000C39CA" w:rsidRPr="00FB5245">
        <w:t>2</w:t>
      </w:r>
      <w:r w:rsidR="006A2AE7">
        <w:t>4</w:t>
      </w:r>
      <w:r w:rsidRPr="00FB5245">
        <w:t>.</w:t>
      </w:r>
      <w:r w:rsidR="000C39CA" w:rsidRPr="00FB5245">
        <w:t xml:space="preserve"> </w:t>
      </w:r>
      <w:r w:rsidRPr="00FB5245">
        <w:t>Lesdites séances ordinaires du conseil se tiendront tous les deuxièmes (2</w:t>
      </w:r>
      <w:r w:rsidRPr="00FB5245">
        <w:rPr>
          <w:vertAlign w:val="superscript"/>
        </w:rPr>
        <w:t>e</w:t>
      </w:r>
      <w:r w:rsidRPr="00FB5245">
        <w:t>) mardis de chaque mois, à 19h00, à la salle du conseil de l’hôtel de ville, sis au 88 rue des Érables, Grenville-sur-la-Rouge.</w:t>
      </w:r>
    </w:p>
    <w:p w14:paraId="0D0C7F32" w14:textId="100F9B1D" w:rsidR="008658CF" w:rsidRDefault="00A22F35" w:rsidP="0019783C">
      <w:pPr>
        <w:spacing w:line="264" w:lineRule="auto"/>
        <w:jc w:val="both"/>
        <w:rPr>
          <w:i/>
          <w:lang w:val="en-CA"/>
        </w:rPr>
      </w:pPr>
      <w:r w:rsidRPr="007E423D">
        <w:rPr>
          <w:i/>
          <w:lang w:val="en-CA"/>
        </w:rPr>
        <w:t xml:space="preserve">Public notice is given for the holding of regular meetings of the City Council of </w:t>
      </w:r>
      <w:r w:rsidR="000C39CA" w:rsidRPr="007E423D">
        <w:rPr>
          <w:i/>
          <w:lang w:val="en-CA"/>
        </w:rPr>
        <w:t>Grenville-sur-la-Rouge for 202</w:t>
      </w:r>
      <w:r w:rsidR="006A2AE7">
        <w:rPr>
          <w:i/>
          <w:lang w:val="en-CA"/>
        </w:rPr>
        <w:t>4</w:t>
      </w:r>
      <w:r w:rsidR="000C39CA" w:rsidRPr="007E423D">
        <w:rPr>
          <w:i/>
          <w:lang w:val="en-CA"/>
        </w:rPr>
        <w:t xml:space="preserve">. </w:t>
      </w:r>
      <w:r w:rsidRPr="007E423D">
        <w:rPr>
          <w:i/>
          <w:lang w:val="en-CA"/>
        </w:rPr>
        <w:t>Such regular council meetings will be held every second (2</w:t>
      </w:r>
      <w:r w:rsidRPr="007E423D">
        <w:rPr>
          <w:i/>
          <w:vertAlign w:val="superscript"/>
          <w:lang w:val="en-CA"/>
        </w:rPr>
        <w:t>nd</w:t>
      </w:r>
      <w:r w:rsidRPr="007E423D">
        <w:rPr>
          <w:i/>
          <w:lang w:val="en-CA"/>
        </w:rPr>
        <w:t>) Tuesday of each month, at 7 p.m, at the council room of the City Hall, located at 88, rue des Érables, Grenville-sur-la-Rouge.</w:t>
      </w:r>
    </w:p>
    <w:p w14:paraId="73E75F9A" w14:textId="77777777" w:rsidR="00AE4902" w:rsidRPr="007E423D" w:rsidRDefault="00AE4902" w:rsidP="00AE4902">
      <w:pPr>
        <w:spacing w:after="0" w:line="264" w:lineRule="auto"/>
        <w:jc w:val="both"/>
        <w:rPr>
          <w:i/>
          <w:lang w:val="en-CA"/>
        </w:rPr>
      </w:pPr>
    </w:p>
    <w:tbl>
      <w:tblPr>
        <w:tblStyle w:val="Grilledutableau"/>
        <w:tblW w:w="0" w:type="auto"/>
        <w:tblInd w:w="1356" w:type="dxa"/>
        <w:tblLook w:val="04A0" w:firstRow="1" w:lastRow="0" w:firstColumn="1" w:lastColumn="0" w:noHBand="0" w:noVBand="1"/>
      </w:tblPr>
      <w:tblGrid>
        <w:gridCol w:w="2835"/>
        <w:gridCol w:w="3118"/>
      </w:tblGrid>
      <w:tr w:rsidR="00FB5245" w:rsidRPr="006A2AE7" w14:paraId="621D2A8D" w14:textId="77777777" w:rsidTr="007E423D">
        <w:tc>
          <w:tcPr>
            <w:tcW w:w="5953" w:type="dxa"/>
            <w:gridSpan w:val="2"/>
          </w:tcPr>
          <w:p w14:paraId="33785EFB" w14:textId="77777777" w:rsidR="00FB5245" w:rsidRPr="0019783C" w:rsidRDefault="00FB5245" w:rsidP="00C35816">
            <w:pPr>
              <w:pStyle w:val="PrformatHTML"/>
              <w:spacing w:before="60" w:after="6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19783C">
              <w:rPr>
                <w:rFonts w:ascii="Calibri" w:hAnsi="Calibri" w:cs="Calibri"/>
                <w:b/>
                <w:bCs/>
                <w:sz w:val="22"/>
                <w:szCs w:val="22"/>
              </w:rPr>
              <w:t>Calendrier des séances ordinaires du conseil municipal</w:t>
            </w:r>
          </w:p>
          <w:p w14:paraId="2BE09768" w14:textId="77777777" w:rsidR="00FB5245" w:rsidRPr="00120B74" w:rsidRDefault="00FB5245" w:rsidP="00C35816">
            <w:pPr>
              <w:pStyle w:val="PrformatHTML"/>
              <w:spacing w:before="60" w:after="60"/>
              <w:jc w:val="center"/>
              <w:rPr>
                <w:rFonts w:ascii="Calibri" w:hAnsi="Calibri" w:cs="Calibri"/>
                <w:i/>
                <w:sz w:val="22"/>
                <w:szCs w:val="22"/>
                <w:lang w:val="en-CA"/>
              </w:rPr>
            </w:pPr>
            <w:r w:rsidRPr="0019783C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"/>
              </w:rPr>
              <w:t>Calendar of regular meetings of the municipal council</w:t>
            </w:r>
          </w:p>
        </w:tc>
      </w:tr>
      <w:tr w:rsidR="00FB5245" w:rsidRPr="00120B74" w14:paraId="1482D1ED" w14:textId="77777777" w:rsidTr="007E423D">
        <w:tc>
          <w:tcPr>
            <w:tcW w:w="2835" w:type="dxa"/>
          </w:tcPr>
          <w:p w14:paraId="13F63ECA" w14:textId="56E9EA58" w:rsidR="00FB5245" w:rsidRPr="000A48C3" w:rsidRDefault="006A2AE7" w:rsidP="00C35816">
            <w:pPr>
              <w:spacing w:before="60" w:after="60"/>
            </w:pPr>
            <w:r>
              <w:t>9</w:t>
            </w:r>
            <w:r w:rsidR="00FB5245" w:rsidRPr="000A48C3">
              <w:t xml:space="preserve"> janvier </w:t>
            </w:r>
            <w:r>
              <w:t>2024</w:t>
            </w:r>
          </w:p>
        </w:tc>
        <w:tc>
          <w:tcPr>
            <w:tcW w:w="3118" w:type="dxa"/>
          </w:tcPr>
          <w:p w14:paraId="68D37D82" w14:textId="5ABA43D2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January </w:t>
            </w:r>
            <w:r w:rsidR="006A2AE7">
              <w:rPr>
                <w:i/>
                <w:color w:val="000000"/>
                <w:lang w:val="en-CA"/>
              </w:rPr>
              <w:t>9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3F3A3FD1" w14:textId="77777777" w:rsidTr="007E423D">
        <w:tc>
          <w:tcPr>
            <w:tcW w:w="2835" w:type="dxa"/>
          </w:tcPr>
          <w:p w14:paraId="79BC2193" w14:textId="1373CF80" w:rsidR="00FB5245" w:rsidRPr="000A48C3" w:rsidRDefault="006A2AE7" w:rsidP="00C35816">
            <w:pPr>
              <w:spacing w:before="60" w:after="60"/>
            </w:pPr>
            <w:r>
              <w:t>13</w:t>
            </w:r>
            <w:r w:rsidR="00FB5245" w:rsidRPr="000A48C3">
              <w:t xml:space="preserve"> février </w:t>
            </w:r>
            <w:r>
              <w:t>2024</w:t>
            </w:r>
          </w:p>
        </w:tc>
        <w:tc>
          <w:tcPr>
            <w:tcW w:w="3118" w:type="dxa"/>
          </w:tcPr>
          <w:p w14:paraId="4160F23F" w14:textId="03D86FA2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February </w:t>
            </w:r>
            <w:r w:rsidR="006A2AE7">
              <w:rPr>
                <w:i/>
                <w:color w:val="000000"/>
                <w:lang w:val="en-CA"/>
              </w:rPr>
              <w:t>13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20EDF13F" w14:textId="77777777" w:rsidTr="007E423D">
        <w:tc>
          <w:tcPr>
            <w:tcW w:w="2835" w:type="dxa"/>
          </w:tcPr>
          <w:p w14:paraId="38AF021A" w14:textId="77487D34" w:rsidR="00FB5245" w:rsidRPr="000A48C3" w:rsidRDefault="00B45E8F" w:rsidP="00C35816">
            <w:pPr>
              <w:spacing w:before="60" w:after="60"/>
            </w:pPr>
            <w:r>
              <w:t>12</w:t>
            </w:r>
            <w:r w:rsidR="00FB5245" w:rsidRPr="000A48C3">
              <w:t xml:space="preserve"> mars </w:t>
            </w:r>
            <w:r w:rsidR="006A2AE7">
              <w:t>2024</w:t>
            </w:r>
          </w:p>
        </w:tc>
        <w:tc>
          <w:tcPr>
            <w:tcW w:w="3118" w:type="dxa"/>
          </w:tcPr>
          <w:p w14:paraId="2CF07CBC" w14:textId="4C03168F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March </w:t>
            </w:r>
            <w:r w:rsidR="00B45E8F">
              <w:rPr>
                <w:i/>
                <w:color w:val="000000"/>
                <w:lang w:val="en-CA"/>
              </w:rPr>
              <w:t>12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67FA6544" w14:textId="77777777" w:rsidTr="007E423D">
        <w:tc>
          <w:tcPr>
            <w:tcW w:w="2835" w:type="dxa"/>
          </w:tcPr>
          <w:p w14:paraId="634CB329" w14:textId="70488038" w:rsidR="00FB5245" w:rsidRPr="000A48C3" w:rsidRDefault="00B45E8F" w:rsidP="00C35816">
            <w:pPr>
              <w:spacing w:before="60" w:after="60"/>
            </w:pPr>
            <w:r>
              <w:t>9</w:t>
            </w:r>
            <w:r w:rsidR="00FB5245" w:rsidRPr="000A48C3">
              <w:t xml:space="preserve"> avril </w:t>
            </w:r>
            <w:r w:rsidR="006A2AE7">
              <w:t>2024</w:t>
            </w:r>
          </w:p>
        </w:tc>
        <w:tc>
          <w:tcPr>
            <w:tcW w:w="3118" w:type="dxa"/>
          </w:tcPr>
          <w:p w14:paraId="10820B5B" w14:textId="4D9BE712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April </w:t>
            </w:r>
            <w:r w:rsidR="00B45E8F">
              <w:rPr>
                <w:i/>
                <w:color w:val="000000"/>
                <w:lang w:val="en-CA"/>
              </w:rPr>
              <w:t>9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1168B9DC" w14:textId="77777777" w:rsidTr="007E423D">
        <w:tc>
          <w:tcPr>
            <w:tcW w:w="2835" w:type="dxa"/>
          </w:tcPr>
          <w:p w14:paraId="0C0BDF49" w14:textId="38C078D3" w:rsidR="00FB5245" w:rsidRPr="000A48C3" w:rsidRDefault="00B45E8F" w:rsidP="00C35816">
            <w:pPr>
              <w:spacing w:before="60" w:after="60"/>
            </w:pPr>
            <w:r>
              <w:t>14</w:t>
            </w:r>
            <w:r w:rsidR="00FB5245" w:rsidRPr="000A48C3">
              <w:t xml:space="preserve"> mai </w:t>
            </w:r>
            <w:r w:rsidR="006A2AE7">
              <w:t>2024</w:t>
            </w:r>
          </w:p>
        </w:tc>
        <w:tc>
          <w:tcPr>
            <w:tcW w:w="3118" w:type="dxa"/>
          </w:tcPr>
          <w:p w14:paraId="3E81B77B" w14:textId="7DA26B17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May </w:t>
            </w:r>
            <w:r w:rsidR="00B45E8F">
              <w:rPr>
                <w:i/>
                <w:color w:val="000000"/>
                <w:lang w:val="en-CA"/>
              </w:rPr>
              <w:t>14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4BF7530F" w14:textId="77777777" w:rsidTr="007E423D">
        <w:tc>
          <w:tcPr>
            <w:tcW w:w="2835" w:type="dxa"/>
          </w:tcPr>
          <w:p w14:paraId="79AEEE08" w14:textId="18E0F674" w:rsidR="00FB5245" w:rsidRPr="000A48C3" w:rsidRDefault="00B45E8F" w:rsidP="00C35816">
            <w:pPr>
              <w:spacing w:before="60" w:after="60"/>
            </w:pPr>
            <w:r>
              <w:t>11</w:t>
            </w:r>
            <w:r w:rsidR="00FB5245" w:rsidRPr="000A48C3">
              <w:t xml:space="preserve"> juin </w:t>
            </w:r>
            <w:r w:rsidR="006A2AE7">
              <w:t>2024</w:t>
            </w:r>
          </w:p>
        </w:tc>
        <w:tc>
          <w:tcPr>
            <w:tcW w:w="3118" w:type="dxa"/>
          </w:tcPr>
          <w:p w14:paraId="46EEA330" w14:textId="170B181A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June </w:t>
            </w:r>
            <w:r w:rsidR="00B45E8F">
              <w:rPr>
                <w:i/>
                <w:color w:val="000000"/>
                <w:lang w:val="en-CA"/>
              </w:rPr>
              <w:t>11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55142C68" w14:textId="77777777" w:rsidTr="007E423D">
        <w:tc>
          <w:tcPr>
            <w:tcW w:w="2835" w:type="dxa"/>
          </w:tcPr>
          <w:p w14:paraId="6A3A527E" w14:textId="17A55A5E" w:rsidR="00FB5245" w:rsidRPr="000A48C3" w:rsidRDefault="00B45E8F" w:rsidP="00C35816">
            <w:pPr>
              <w:spacing w:before="60" w:after="60"/>
            </w:pPr>
            <w:r>
              <w:t>9</w:t>
            </w:r>
            <w:r w:rsidR="00FB5245" w:rsidRPr="000A48C3">
              <w:t xml:space="preserve"> juillet </w:t>
            </w:r>
            <w:r w:rsidR="006A2AE7">
              <w:t>2024</w:t>
            </w:r>
          </w:p>
        </w:tc>
        <w:tc>
          <w:tcPr>
            <w:tcW w:w="3118" w:type="dxa"/>
          </w:tcPr>
          <w:p w14:paraId="5A7BA921" w14:textId="36D3681E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July </w:t>
            </w:r>
            <w:r w:rsidR="00B45E8F">
              <w:rPr>
                <w:i/>
                <w:color w:val="000000"/>
                <w:lang w:val="en-CA"/>
              </w:rPr>
              <w:t>9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31DD53C8" w14:textId="77777777" w:rsidTr="007E423D">
        <w:tc>
          <w:tcPr>
            <w:tcW w:w="2835" w:type="dxa"/>
          </w:tcPr>
          <w:p w14:paraId="01F86E52" w14:textId="5FC7F551" w:rsidR="00FB5245" w:rsidRPr="000A48C3" w:rsidRDefault="00B45E8F" w:rsidP="00C35816">
            <w:pPr>
              <w:spacing w:before="60" w:after="60"/>
            </w:pPr>
            <w:r>
              <w:t>13</w:t>
            </w:r>
            <w:r w:rsidR="00FB5245" w:rsidRPr="000A48C3">
              <w:t xml:space="preserve"> août </w:t>
            </w:r>
            <w:r w:rsidR="006A2AE7">
              <w:t>2024</w:t>
            </w:r>
          </w:p>
        </w:tc>
        <w:tc>
          <w:tcPr>
            <w:tcW w:w="3118" w:type="dxa"/>
          </w:tcPr>
          <w:p w14:paraId="32ACFFC7" w14:textId="40FA1E74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August </w:t>
            </w:r>
            <w:r w:rsidR="00B45E8F">
              <w:rPr>
                <w:i/>
                <w:color w:val="000000"/>
                <w:lang w:val="en-CA"/>
              </w:rPr>
              <w:t>13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1144C046" w14:textId="77777777" w:rsidTr="007E423D">
        <w:tc>
          <w:tcPr>
            <w:tcW w:w="2835" w:type="dxa"/>
          </w:tcPr>
          <w:p w14:paraId="12E3EC03" w14:textId="284E0FD5" w:rsidR="00FB5245" w:rsidRPr="000A48C3" w:rsidRDefault="00B45E8F" w:rsidP="00C35816">
            <w:pPr>
              <w:spacing w:before="60" w:after="60"/>
            </w:pPr>
            <w:r>
              <w:t>10</w:t>
            </w:r>
            <w:r w:rsidR="00FB5245" w:rsidRPr="000A48C3">
              <w:t xml:space="preserve"> septembre </w:t>
            </w:r>
            <w:r w:rsidR="006A2AE7">
              <w:t>2024</w:t>
            </w:r>
          </w:p>
        </w:tc>
        <w:tc>
          <w:tcPr>
            <w:tcW w:w="3118" w:type="dxa"/>
          </w:tcPr>
          <w:p w14:paraId="4CE1E616" w14:textId="117CED05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September </w:t>
            </w:r>
            <w:r w:rsidR="00B45E8F">
              <w:rPr>
                <w:i/>
                <w:color w:val="000000"/>
                <w:lang w:val="en-CA"/>
              </w:rPr>
              <w:t>10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310E286C" w14:textId="77777777" w:rsidTr="007E423D">
        <w:tc>
          <w:tcPr>
            <w:tcW w:w="2835" w:type="dxa"/>
          </w:tcPr>
          <w:p w14:paraId="1590EE96" w14:textId="35AEDB58" w:rsidR="00FB5245" w:rsidRPr="000A48C3" w:rsidRDefault="00B45E8F" w:rsidP="00C35816">
            <w:pPr>
              <w:spacing w:before="60" w:after="60"/>
            </w:pPr>
            <w:r>
              <w:t>8</w:t>
            </w:r>
            <w:r w:rsidR="00FB5245" w:rsidRPr="000A48C3">
              <w:t xml:space="preserve"> octobre </w:t>
            </w:r>
            <w:r w:rsidR="006A2AE7">
              <w:t>2024</w:t>
            </w:r>
          </w:p>
        </w:tc>
        <w:tc>
          <w:tcPr>
            <w:tcW w:w="3118" w:type="dxa"/>
          </w:tcPr>
          <w:p w14:paraId="741DA9F6" w14:textId="71D0D2C6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October </w:t>
            </w:r>
            <w:r w:rsidR="00B45E8F">
              <w:rPr>
                <w:i/>
                <w:color w:val="000000"/>
                <w:lang w:val="en-CA"/>
              </w:rPr>
              <w:t>8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03501579" w14:textId="77777777" w:rsidTr="007E423D">
        <w:tc>
          <w:tcPr>
            <w:tcW w:w="2835" w:type="dxa"/>
          </w:tcPr>
          <w:p w14:paraId="07317A00" w14:textId="4D7D26EC" w:rsidR="00FB5245" w:rsidRPr="000A48C3" w:rsidRDefault="00B45E8F" w:rsidP="00C35816">
            <w:pPr>
              <w:spacing w:before="60" w:after="60"/>
            </w:pPr>
            <w:r>
              <w:t>12</w:t>
            </w:r>
            <w:r w:rsidR="00FB5245" w:rsidRPr="000A48C3">
              <w:t xml:space="preserve"> novembre </w:t>
            </w:r>
            <w:r w:rsidR="006A2AE7">
              <w:t>2024</w:t>
            </w:r>
          </w:p>
        </w:tc>
        <w:tc>
          <w:tcPr>
            <w:tcW w:w="3118" w:type="dxa"/>
          </w:tcPr>
          <w:p w14:paraId="1021FF69" w14:textId="481AEC20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November </w:t>
            </w:r>
            <w:r w:rsidR="00B45E8F">
              <w:rPr>
                <w:i/>
                <w:color w:val="000000"/>
                <w:lang w:val="en-CA"/>
              </w:rPr>
              <w:t>12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  <w:tr w:rsidR="00FB5245" w:rsidRPr="00120B74" w14:paraId="3FAACF6A" w14:textId="77777777" w:rsidTr="007E423D">
        <w:tc>
          <w:tcPr>
            <w:tcW w:w="2835" w:type="dxa"/>
          </w:tcPr>
          <w:p w14:paraId="32546A85" w14:textId="55F86064" w:rsidR="00FB5245" w:rsidRDefault="00B45E8F" w:rsidP="00C35816">
            <w:pPr>
              <w:spacing w:before="60" w:after="60"/>
            </w:pPr>
            <w:r>
              <w:t>10</w:t>
            </w:r>
            <w:r w:rsidR="00FB5245" w:rsidRPr="000A48C3">
              <w:t xml:space="preserve"> décembre </w:t>
            </w:r>
            <w:r w:rsidR="006A2AE7">
              <w:t>2024</w:t>
            </w:r>
          </w:p>
        </w:tc>
        <w:tc>
          <w:tcPr>
            <w:tcW w:w="3118" w:type="dxa"/>
          </w:tcPr>
          <w:p w14:paraId="6B87468F" w14:textId="75C7C912" w:rsidR="00FB5245" w:rsidRPr="00CB7C1C" w:rsidRDefault="00FB5245" w:rsidP="00C35816">
            <w:pPr>
              <w:spacing w:before="60" w:after="60"/>
              <w:jc w:val="both"/>
              <w:rPr>
                <w:i/>
                <w:color w:val="000000"/>
                <w:lang w:val="en-CA"/>
              </w:rPr>
            </w:pPr>
            <w:r w:rsidRPr="00CB7C1C">
              <w:rPr>
                <w:i/>
                <w:color w:val="000000"/>
                <w:lang w:val="en-CA"/>
              </w:rPr>
              <w:t xml:space="preserve">December </w:t>
            </w:r>
            <w:r w:rsidR="00B45E8F">
              <w:rPr>
                <w:i/>
                <w:color w:val="000000"/>
                <w:lang w:val="en-CA"/>
              </w:rPr>
              <w:t>10</w:t>
            </w:r>
            <w:r w:rsidRPr="00CB7C1C">
              <w:rPr>
                <w:i/>
                <w:color w:val="000000"/>
                <w:lang w:val="en-CA"/>
              </w:rPr>
              <w:t xml:space="preserve">, </w:t>
            </w:r>
            <w:r w:rsidR="006A2AE7">
              <w:rPr>
                <w:i/>
                <w:color w:val="000000"/>
                <w:lang w:val="en-CA"/>
              </w:rPr>
              <w:t>2024</w:t>
            </w:r>
          </w:p>
        </w:tc>
      </w:tr>
    </w:tbl>
    <w:p w14:paraId="16E3EBE7" w14:textId="77777777" w:rsidR="00FB5245" w:rsidRPr="00522384" w:rsidRDefault="00FB5245" w:rsidP="00FB5245">
      <w:pPr>
        <w:jc w:val="both"/>
        <w:rPr>
          <w:color w:val="000000"/>
          <w:lang w:val="en-CA"/>
        </w:rPr>
      </w:pPr>
    </w:p>
    <w:p w14:paraId="40DDC0F4" w14:textId="222794C9" w:rsidR="00E66C2E" w:rsidRPr="007E423D" w:rsidRDefault="00E66C2E" w:rsidP="00E66C2E">
      <w:pPr>
        <w:spacing w:line="240" w:lineRule="auto"/>
      </w:pPr>
      <w:r w:rsidRPr="007E423D">
        <w:t>Donné à Grenville-sur</w:t>
      </w:r>
      <w:r w:rsidR="008658CF" w:rsidRPr="007E423D">
        <w:t xml:space="preserve">-la-Rouge, ce </w:t>
      </w:r>
      <w:r w:rsidR="004E713E">
        <w:t>15</w:t>
      </w:r>
      <w:r w:rsidR="000C39CA" w:rsidRPr="007E423D">
        <w:t xml:space="preserve"> novembre 202</w:t>
      </w:r>
      <w:r w:rsidR="006A2AE7">
        <w:t>3</w:t>
      </w:r>
    </w:p>
    <w:p w14:paraId="164027C9" w14:textId="77777777" w:rsidR="00E66C2E" w:rsidRPr="007E423D" w:rsidRDefault="00E66C2E" w:rsidP="00E66C2E">
      <w:pPr>
        <w:spacing w:line="240" w:lineRule="auto"/>
      </w:pPr>
    </w:p>
    <w:p w14:paraId="36430703" w14:textId="77777777" w:rsidR="00E66C2E" w:rsidRPr="007E423D" w:rsidRDefault="00E66C2E" w:rsidP="00E66C2E">
      <w:pPr>
        <w:spacing w:after="0" w:line="240" w:lineRule="auto"/>
      </w:pPr>
      <w:r w:rsidRPr="007E423D">
        <w:t>_________________________________</w:t>
      </w:r>
    </w:p>
    <w:p w14:paraId="4470D262" w14:textId="27ED8227" w:rsidR="00E66C2E" w:rsidRPr="007E423D" w:rsidRDefault="006A2AE7" w:rsidP="00E66C2E">
      <w:pPr>
        <w:spacing w:after="0" w:line="240" w:lineRule="auto"/>
      </w:pPr>
      <w:r>
        <w:t>Myrian Nadon</w:t>
      </w:r>
    </w:p>
    <w:p w14:paraId="3743E0B4" w14:textId="06BEF82A" w:rsidR="00E66C2E" w:rsidRDefault="006A2AE7" w:rsidP="006A2AE7">
      <w:pPr>
        <w:spacing w:after="0" w:line="240" w:lineRule="auto"/>
      </w:pPr>
      <w:r>
        <w:t>Directrice générale et</w:t>
      </w:r>
    </w:p>
    <w:p w14:paraId="166F7D94" w14:textId="76BEE272" w:rsidR="006A2AE7" w:rsidRPr="007E423D" w:rsidRDefault="006A2AE7" w:rsidP="0009584B">
      <w:pPr>
        <w:spacing w:line="240" w:lineRule="auto"/>
        <w:rPr>
          <w:color w:val="943634" w:themeColor="accent2" w:themeShade="BF"/>
        </w:rPr>
      </w:pPr>
      <w:r>
        <w:t>Greffière-trésorière</w:t>
      </w:r>
    </w:p>
    <w:sectPr w:rsidR="006A2AE7" w:rsidRPr="007E423D" w:rsidSect="008658CF">
      <w:pgSz w:w="12240" w:h="15840" w:code="1"/>
      <w:pgMar w:top="1440" w:right="1797" w:bottom="1134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F080" w14:textId="77777777" w:rsidR="00A22F35" w:rsidRDefault="00A22F35" w:rsidP="00A22F35">
      <w:pPr>
        <w:spacing w:after="0" w:line="240" w:lineRule="auto"/>
      </w:pPr>
      <w:r>
        <w:separator/>
      </w:r>
    </w:p>
  </w:endnote>
  <w:endnote w:type="continuationSeparator" w:id="0">
    <w:p w14:paraId="013D5149" w14:textId="77777777" w:rsidR="00A22F35" w:rsidRDefault="00A22F35" w:rsidP="00A2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18B2" w14:textId="77777777" w:rsidR="00A22F35" w:rsidRDefault="00A22F35" w:rsidP="00A22F35">
      <w:pPr>
        <w:spacing w:after="0" w:line="240" w:lineRule="auto"/>
      </w:pPr>
      <w:r>
        <w:separator/>
      </w:r>
    </w:p>
  </w:footnote>
  <w:footnote w:type="continuationSeparator" w:id="0">
    <w:p w14:paraId="4CF00A0F" w14:textId="77777777" w:rsidR="00A22F35" w:rsidRDefault="00A22F35" w:rsidP="00A22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F35"/>
    <w:rsid w:val="0009584B"/>
    <w:rsid w:val="000C39CA"/>
    <w:rsid w:val="0019783C"/>
    <w:rsid w:val="003C6FA7"/>
    <w:rsid w:val="004E713E"/>
    <w:rsid w:val="006A2AE7"/>
    <w:rsid w:val="007E423D"/>
    <w:rsid w:val="008658CF"/>
    <w:rsid w:val="00891AC4"/>
    <w:rsid w:val="00A22F35"/>
    <w:rsid w:val="00A43057"/>
    <w:rsid w:val="00AE4902"/>
    <w:rsid w:val="00B268BD"/>
    <w:rsid w:val="00B45929"/>
    <w:rsid w:val="00B45E8F"/>
    <w:rsid w:val="00E66C2E"/>
    <w:rsid w:val="00F14801"/>
    <w:rsid w:val="00FA7C6D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9B67"/>
  <w15:docId w15:val="{1FE4BFB3-C870-4392-BC7C-89DCB33A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F35"/>
  </w:style>
  <w:style w:type="paragraph" w:styleId="Pieddepage">
    <w:name w:val="footer"/>
    <w:basedOn w:val="Normal"/>
    <w:link w:val="PieddepageCar"/>
    <w:uiPriority w:val="99"/>
    <w:unhideWhenUsed/>
    <w:rsid w:val="00A22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F35"/>
  </w:style>
  <w:style w:type="paragraph" w:styleId="Textedebulles">
    <w:name w:val="Balloon Text"/>
    <w:basedOn w:val="Normal"/>
    <w:link w:val="TextedebullesCar"/>
    <w:uiPriority w:val="99"/>
    <w:semiHidden/>
    <w:unhideWhenUsed/>
    <w:rsid w:val="00A2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F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4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FB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5245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Grenier</dc:creator>
  <cp:lastModifiedBy>Louise Poulin</cp:lastModifiedBy>
  <cp:revision>14</cp:revision>
  <cp:lastPrinted>2018-11-30T14:29:00Z</cp:lastPrinted>
  <dcterms:created xsi:type="dcterms:W3CDTF">2018-11-19T17:11:00Z</dcterms:created>
  <dcterms:modified xsi:type="dcterms:W3CDTF">2023-11-15T16:30:00Z</dcterms:modified>
</cp:coreProperties>
</file>